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226F3" w14:textId="77777777" w:rsidR="005A65FC" w:rsidRPr="00DE3DF1" w:rsidRDefault="005A65FC" w:rsidP="002413CC">
      <w:pPr>
        <w:snapToGrid w:val="0"/>
        <w:ind w:left="567" w:right="45"/>
        <w:rPr>
          <w:rFonts w:asciiTheme="minorHAnsi" w:hAnsiTheme="minorHAnsi" w:cstheme="minorHAnsi"/>
          <w:szCs w:val="24"/>
          <w:lang w:val="en-GB"/>
        </w:rPr>
      </w:pPr>
    </w:p>
    <w:p w14:paraId="611CE89B" w14:textId="77777777" w:rsidR="008749C5" w:rsidRPr="00DE3DF1" w:rsidRDefault="008749C5" w:rsidP="002413CC">
      <w:pPr>
        <w:snapToGrid w:val="0"/>
        <w:ind w:left="567" w:right="45"/>
        <w:rPr>
          <w:rFonts w:asciiTheme="minorHAnsi" w:hAnsiTheme="minorHAnsi" w:cstheme="minorHAnsi"/>
          <w:szCs w:val="24"/>
          <w:lang w:val="en-GB"/>
        </w:rPr>
      </w:pPr>
    </w:p>
    <w:p w14:paraId="47AB2DDB" w14:textId="10944B20" w:rsidR="002413CC" w:rsidRPr="00DE3DF1" w:rsidRDefault="002413CC" w:rsidP="00715CC2">
      <w:pPr>
        <w:tabs>
          <w:tab w:val="left" w:pos="4035"/>
        </w:tabs>
        <w:snapToGrid w:val="0"/>
        <w:ind w:left="567" w:right="45"/>
        <w:jc w:val="center"/>
        <w:rPr>
          <w:rFonts w:asciiTheme="minorHAnsi" w:hAnsiTheme="minorHAnsi" w:cstheme="minorHAnsi"/>
          <w:szCs w:val="24"/>
          <w:lang w:val="en-US"/>
        </w:rPr>
      </w:pPr>
      <w:r w:rsidRPr="00DE3DF1">
        <w:rPr>
          <w:rFonts w:asciiTheme="minorHAnsi" w:hAnsiTheme="minorHAnsi" w:cstheme="minorHAnsi"/>
          <w:szCs w:val="24"/>
          <w:lang w:val="en-US"/>
        </w:rPr>
        <w:t xml:space="preserve">UR-100V </w:t>
      </w:r>
      <w:r w:rsidR="00715CC2" w:rsidRPr="00DE3DF1">
        <w:rPr>
          <w:rFonts w:asciiTheme="minorHAnsi" w:hAnsiTheme="minorHAnsi" w:cstheme="minorHAnsi"/>
          <w:szCs w:val="24"/>
          <w:lang w:val="en-US"/>
        </w:rPr>
        <w:t>Magic T</w:t>
      </w:r>
    </w:p>
    <w:p w14:paraId="0D0B0E4B" w14:textId="3C91193E" w:rsidR="002413CC" w:rsidRPr="00DE3DF1" w:rsidRDefault="00047B17" w:rsidP="00715CC2">
      <w:pPr>
        <w:tabs>
          <w:tab w:val="left" w:pos="4035"/>
        </w:tabs>
        <w:snapToGrid w:val="0"/>
        <w:ind w:left="567" w:right="45"/>
        <w:jc w:val="center"/>
        <w:rPr>
          <w:rFonts w:asciiTheme="minorHAnsi" w:hAnsiTheme="minorHAnsi" w:cstheme="minorHAnsi"/>
          <w:szCs w:val="24"/>
          <w:lang w:val="en-US"/>
        </w:rPr>
      </w:pPr>
      <w:r w:rsidRPr="00DE3DF1">
        <w:rPr>
          <w:rFonts w:asciiTheme="minorHAnsi" w:eastAsia="PMingLiU" w:hAnsiTheme="minorHAnsi" w:cstheme="minorHAnsi"/>
          <w:szCs w:val="24"/>
          <w:lang w:val="en-US" w:eastAsia="zh-TW"/>
        </w:rPr>
        <w:t>回歸簡約之美</w:t>
      </w:r>
    </w:p>
    <w:p w14:paraId="5822E887" w14:textId="77777777" w:rsidR="002413CC" w:rsidRPr="00DE3DF1" w:rsidRDefault="002413CC" w:rsidP="00715CC2">
      <w:pPr>
        <w:tabs>
          <w:tab w:val="left" w:pos="4035"/>
        </w:tabs>
        <w:snapToGrid w:val="0"/>
        <w:ind w:left="567" w:right="45"/>
        <w:jc w:val="center"/>
        <w:rPr>
          <w:rFonts w:asciiTheme="minorHAnsi" w:hAnsiTheme="minorHAnsi" w:cstheme="minorHAnsi"/>
          <w:szCs w:val="24"/>
          <w:lang w:val="en-US"/>
        </w:rPr>
      </w:pPr>
    </w:p>
    <w:p w14:paraId="4E3F5C6F" w14:textId="422ED1CF" w:rsidR="002413CC" w:rsidRPr="00DE3DF1" w:rsidRDefault="00715CC2" w:rsidP="002413CC">
      <w:pPr>
        <w:tabs>
          <w:tab w:val="left" w:pos="4035"/>
        </w:tabs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US"/>
        </w:rPr>
      </w:pPr>
      <w:r w:rsidRPr="00DE3DF1">
        <w:rPr>
          <w:rFonts w:asciiTheme="minorHAnsi" w:eastAsia="PMingLiU" w:hAnsiTheme="minorHAnsi" w:cstheme="minorHAnsi"/>
          <w:szCs w:val="24"/>
          <w:lang w:val="en-US" w:eastAsia="zh-TW"/>
        </w:rPr>
        <w:t>日內瓦</w:t>
      </w:r>
      <w:r w:rsidR="002413CC" w:rsidRPr="00DE3DF1">
        <w:rPr>
          <w:rFonts w:asciiTheme="minorHAnsi" w:eastAsia="PMingLiU" w:hAnsiTheme="minorHAnsi" w:cstheme="minorHAnsi"/>
          <w:szCs w:val="24"/>
          <w:lang w:val="en-US"/>
        </w:rPr>
        <w:t>，</w:t>
      </w:r>
      <w:r w:rsidR="002413CC" w:rsidRPr="00DE3DF1">
        <w:rPr>
          <w:rFonts w:asciiTheme="minorHAnsi" w:hAnsiTheme="minorHAnsi" w:cstheme="minorHAnsi"/>
          <w:szCs w:val="24"/>
          <w:lang w:val="en-US"/>
        </w:rPr>
        <w:t>202</w:t>
      </w:r>
      <w:r w:rsidRPr="00DE3DF1">
        <w:rPr>
          <w:rFonts w:asciiTheme="minorHAnsi" w:hAnsiTheme="minorHAnsi" w:cstheme="minorHAnsi"/>
          <w:szCs w:val="24"/>
          <w:lang w:val="en-US"/>
        </w:rPr>
        <w:t>3</w:t>
      </w:r>
      <w:r w:rsidR="002413CC" w:rsidRPr="00DE3DF1">
        <w:rPr>
          <w:rFonts w:asciiTheme="minorHAnsi" w:eastAsia="PMingLiU" w:hAnsiTheme="minorHAnsi" w:cstheme="minorHAnsi"/>
          <w:szCs w:val="24"/>
          <w:lang w:val="en-US"/>
        </w:rPr>
        <w:t>年</w:t>
      </w:r>
      <w:r w:rsidRPr="00DE3DF1">
        <w:rPr>
          <w:rFonts w:asciiTheme="minorHAnsi" w:eastAsia="PMingLiU" w:hAnsiTheme="minorHAnsi" w:cstheme="minorHAnsi"/>
          <w:szCs w:val="24"/>
          <w:lang w:val="en-US" w:eastAsia="zh-TW"/>
        </w:rPr>
        <w:t>4</w:t>
      </w:r>
      <w:r w:rsidR="002413CC" w:rsidRPr="00DE3DF1">
        <w:rPr>
          <w:rFonts w:asciiTheme="minorHAnsi" w:eastAsia="PMingLiU" w:hAnsiTheme="minorHAnsi" w:cstheme="minorHAnsi"/>
          <w:szCs w:val="24"/>
          <w:lang w:val="en-US"/>
        </w:rPr>
        <w:t>月</w:t>
      </w:r>
      <w:r w:rsidRPr="00DE3DF1">
        <w:rPr>
          <w:rFonts w:asciiTheme="minorHAnsi" w:eastAsia="PMingLiU" w:hAnsiTheme="minorHAnsi" w:cstheme="minorHAnsi"/>
          <w:szCs w:val="24"/>
          <w:lang w:val="en-US" w:eastAsia="zh-TW"/>
        </w:rPr>
        <w:t>26</w:t>
      </w:r>
      <w:r w:rsidR="002413CC" w:rsidRPr="00DE3DF1">
        <w:rPr>
          <w:rFonts w:asciiTheme="minorHAnsi" w:eastAsia="PMingLiU" w:hAnsiTheme="minorHAnsi" w:cstheme="minorHAnsi"/>
          <w:szCs w:val="24"/>
          <w:lang w:val="en-US"/>
        </w:rPr>
        <w:t>日</w:t>
      </w:r>
    </w:p>
    <w:p w14:paraId="6FC9DC8C" w14:textId="77777777" w:rsidR="002413CC" w:rsidRPr="00DE3DF1" w:rsidRDefault="002413CC" w:rsidP="002413CC">
      <w:pPr>
        <w:tabs>
          <w:tab w:val="left" w:pos="4035"/>
        </w:tabs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US"/>
        </w:rPr>
      </w:pPr>
    </w:p>
    <w:p w14:paraId="15D051E8" w14:textId="23943007" w:rsidR="00B2146B" w:rsidRPr="00DE3DF1" w:rsidRDefault="002413CC" w:rsidP="002413CC">
      <w:pPr>
        <w:tabs>
          <w:tab w:val="left" w:pos="4035"/>
        </w:tabs>
        <w:snapToGrid w:val="0"/>
        <w:ind w:left="567" w:right="45"/>
        <w:jc w:val="both"/>
        <w:rPr>
          <w:rFonts w:asciiTheme="minorHAnsi" w:eastAsia="PMingLiU" w:hAnsiTheme="minorHAnsi" w:cstheme="minorHAnsi"/>
          <w:szCs w:val="24"/>
          <w:lang w:val="en-US" w:eastAsia="zh-TW"/>
        </w:rPr>
      </w:pPr>
      <w:r w:rsidRPr="00DE3DF1">
        <w:rPr>
          <w:rFonts w:asciiTheme="minorHAnsi" w:hAnsiTheme="minorHAnsi" w:cstheme="minorHAnsi"/>
          <w:szCs w:val="24"/>
          <w:lang w:val="en-US"/>
        </w:rPr>
        <w:t>UR-100V</w:t>
      </w:r>
      <w:proofErr w:type="spellStart"/>
      <w:r w:rsidRPr="00DE3DF1">
        <w:rPr>
          <w:rFonts w:asciiTheme="minorHAnsi" w:eastAsia="PMingLiU" w:hAnsiTheme="minorHAnsi" w:cstheme="minorHAnsi"/>
          <w:szCs w:val="24"/>
          <w:lang w:val="en-US"/>
        </w:rPr>
        <w:t>系列</w:t>
      </w:r>
      <w:proofErr w:type="spellEnd"/>
      <w:r w:rsidR="00B2146B" w:rsidRPr="00DE3DF1">
        <w:rPr>
          <w:rFonts w:asciiTheme="minorHAnsi" w:eastAsia="PMingLiU" w:hAnsiTheme="minorHAnsi" w:cstheme="minorHAnsi"/>
          <w:szCs w:val="24"/>
          <w:lang w:val="en-US" w:eastAsia="zh-TW"/>
        </w:rPr>
        <w:t>錶款之演</w:t>
      </w:r>
      <w:r w:rsidR="007F3B67" w:rsidRPr="00DE3DF1">
        <w:rPr>
          <w:rFonts w:asciiTheme="minorHAnsi" w:eastAsia="PMingLiU" w:hAnsiTheme="minorHAnsi" w:cstheme="minorHAnsi"/>
          <w:szCs w:val="24"/>
          <w:lang w:val="en-US" w:eastAsia="zh-TW"/>
        </w:rPr>
        <w:t>進</w:t>
      </w:r>
      <w:r w:rsidR="00FA5542" w:rsidRPr="00DE3DF1">
        <w:rPr>
          <w:rFonts w:asciiTheme="minorHAnsi" w:eastAsia="PMingLiU" w:hAnsiTheme="minorHAnsi" w:cstheme="minorHAnsi"/>
          <w:szCs w:val="24"/>
          <w:lang w:val="en-US" w:eastAsia="zh-TW"/>
        </w:rPr>
        <w:t>首重</w:t>
      </w:r>
      <w:r w:rsidR="00B356A2" w:rsidRPr="00DE3DF1">
        <w:rPr>
          <w:rFonts w:asciiTheme="minorHAnsi" w:eastAsia="PMingLiU" w:hAnsiTheme="minorHAnsi" w:cstheme="minorHAnsi"/>
          <w:szCs w:val="24"/>
          <w:lang w:val="en-US" w:eastAsia="zh-TW"/>
        </w:rPr>
        <w:t>顏色與物料質感變化</w:t>
      </w:r>
      <w:r w:rsidR="00B2146B" w:rsidRPr="00DE3DF1">
        <w:rPr>
          <w:rFonts w:asciiTheme="minorHAnsi" w:eastAsia="PMingLiU" w:hAnsiTheme="minorHAnsi" w:cstheme="minorHAnsi"/>
          <w:szCs w:val="24"/>
          <w:lang w:val="en-US" w:eastAsia="zh-TW"/>
        </w:rPr>
        <w:t>，</w:t>
      </w:r>
      <w:r w:rsidR="007F3B67" w:rsidRPr="00DE3DF1">
        <w:rPr>
          <w:rFonts w:asciiTheme="minorHAnsi" w:eastAsia="PMingLiU" w:hAnsiTheme="minorHAnsi" w:cstheme="minorHAnsi"/>
          <w:szCs w:val="24"/>
          <w:lang w:val="en-US" w:eastAsia="zh-TW"/>
        </w:rPr>
        <w:t>之前出現過黑色碳纖維及</w:t>
      </w:r>
      <w:r w:rsidR="00FA5542" w:rsidRPr="00DE3DF1">
        <w:rPr>
          <w:rFonts w:asciiTheme="minorHAnsi" w:eastAsia="PMingLiU" w:hAnsiTheme="minorHAnsi" w:cstheme="minorHAnsi"/>
          <w:szCs w:val="24"/>
          <w:lang w:val="en-US" w:eastAsia="zh-TW"/>
        </w:rPr>
        <w:t>淡灰</w:t>
      </w:r>
      <w:r w:rsidR="00BF7BED" w:rsidRPr="00DE3DF1">
        <w:rPr>
          <w:rFonts w:asciiTheme="minorHAnsi" w:eastAsia="PMingLiU" w:hAnsiTheme="minorHAnsi" w:cstheme="minorHAnsi"/>
          <w:szCs w:val="24"/>
          <w:lang w:val="en-US" w:eastAsia="zh-TW"/>
        </w:rPr>
        <w:t>色原</w:t>
      </w:r>
      <w:r w:rsidR="00FA5542" w:rsidRPr="00DE3DF1">
        <w:rPr>
          <w:rFonts w:asciiTheme="minorHAnsi" w:eastAsia="PMingLiU" w:hAnsiTheme="minorHAnsi" w:cstheme="minorHAnsi"/>
          <w:szCs w:val="24"/>
          <w:lang w:val="en-US" w:eastAsia="zh-TW"/>
        </w:rPr>
        <w:t>鈦金屬版本，光線與</w:t>
      </w:r>
      <w:r w:rsidR="00EF109A">
        <w:rPr>
          <w:rFonts w:asciiTheme="minorHAnsi" w:eastAsia="PMingLiU" w:hAnsiTheme="minorHAnsi" w:cstheme="minorHAnsi" w:hint="eastAsia"/>
          <w:szCs w:val="24"/>
          <w:lang w:val="en-US" w:eastAsia="zh-TW"/>
        </w:rPr>
        <w:t>中性</w:t>
      </w:r>
      <w:r w:rsidR="002A4315" w:rsidRPr="00DE3DF1">
        <w:rPr>
          <w:rFonts w:asciiTheme="minorHAnsi" w:eastAsia="PMingLiU" w:hAnsiTheme="minorHAnsi" w:cstheme="minorHAnsi"/>
          <w:szCs w:val="24"/>
          <w:lang w:val="en-US" w:eastAsia="zh-TW"/>
        </w:rPr>
        <w:t>色</w:t>
      </w:r>
      <w:r w:rsidR="00EF109A">
        <w:rPr>
          <w:rFonts w:asciiTheme="minorHAnsi" w:eastAsia="PMingLiU" w:hAnsiTheme="minorHAnsi" w:cstheme="minorHAnsi" w:hint="eastAsia"/>
          <w:szCs w:val="24"/>
          <w:lang w:val="en-US" w:eastAsia="zh-TW"/>
        </w:rPr>
        <w:t>系</w:t>
      </w:r>
      <w:r w:rsidR="002A4315" w:rsidRPr="00DE3DF1">
        <w:rPr>
          <w:rFonts w:asciiTheme="minorHAnsi" w:eastAsia="PMingLiU" w:hAnsiTheme="minorHAnsi" w:cstheme="minorHAnsi"/>
          <w:szCs w:val="24"/>
          <w:lang w:val="en-US" w:eastAsia="zh-TW"/>
        </w:rPr>
        <w:t>物料的化學作用</w:t>
      </w:r>
      <w:r w:rsidR="00C25383">
        <w:rPr>
          <w:rFonts w:asciiTheme="minorHAnsi" w:eastAsia="PMingLiU" w:hAnsiTheme="minorHAnsi" w:cstheme="minorHAnsi" w:hint="eastAsia"/>
          <w:szCs w:val="24"/>
          <w:lang w:val="en-US" w:eastAsia="zh-TW"/>
        </w:rPr>
        <w:t>，</w:t>
      </w:r>
      <w:r w:rsidR="002A4315" w:rsidRPr="00DE3DF1">
        <w:rPr>
          <w:rFonts w:asciiTheme="minorHAnsi" w:eastAsia="PMingLiU" w:hAnsiTheme="minorHAnsi" w:cstheme="minorHAnsi"/>
          <w:szCs w:val="24"/>
          <w:lang w:val="en-US" w:eastAsia="zh-TW"/>
        </w:rPr>
        <w:t>深得品味</w:t>
      </w:r>
      <w:r w:rsidR="00F74D94">
        <w:rPr>
          <w:rFonts w:asciiTheme="minorHAnsi" w:eastAsia="PMingLiU" w:hAnsiTheme="minorHAnsi" w:cstheme="minorHAnsi" w:hint="eastAsia"/>
          <w:szCs w:val="24"/>
          <w:lang w:val="en-US" w:eastAsia="zh-TW"/>
        </w:rPr>
        <w:t>之士青睞</w:t>
      </w:r>
      <w:r w:rsidR="002A4315" w:rsidRPr="00DE3DF1">
        <w:rPr>
          <w:rFonts w:asciiTheme="minorHAnsi" w:eastAsia="PMingLiU" w:hAnsiTheme="minorHAnsi" w:cstheme="minorHAnsi"/>
          <w:szCs w:val="24"/>
          <w:lang w:val="en-US" w:eastAsia="zh-TW"/>
        </w:rPr>
        <w:t>。</w:t>
      </w:r>
      <w:r w:rsidR="007D56CB" w:rsidRPr="00DE3DF1">
        <w:rPr>
          <w:rFonts w:asciiTheme="minorHAnsi" w:eastAsia="PMingLiU" w:hAnsiTheme="minorHAnsi" w:cstheme="minorHAnsi"/>
          <w:szCs w:val="24"/>
          <w:lang w:val="en-US" w:eastAsia="zh-TW"/>
        </w:rPr>
        <w:t>最新</w:t>
      </w:r>
      <w:r w:rsidR="00162F2F">
        <w:rPr>
          <w:rFonts w:asciiTheme="minorHAnsi" w:eastAsia="PMingLiU" w:hAnsiTheme="minorHAnsi" w:cstheme="minorHAnsi" w:hint="eastAsia"/>
          <w:szCs w:val="24"/>
          <w:lang w:val="en-US" w:eastAsia="zh-TW"/>
        </w:rPr>
        <w:t xml:space="preserve"> </w:t>
      </w:r>
      <w:r w:rsidR="007D56CB" w:rsidRPr="00DE3DF1">
        <w:rPr>
          <w:rFonts w:asciiTheme="minorHAnsi" w:eastAsia="PMingLiU" w:hAnsiTheme="minorHAnsi" w:cstheme="minorHAnsi"/>
          <w:szCs w:val="24"/>
          <w:lang w:val="en-US" w:eastAsia="zh-TW"/>
        </w:rPr>
        <w:t>UR-100V Magic T</w:t>
      </w:r>
      <w:r w:rsidR="00D10090" w:rsidRPr="00DE3DF1">
        <w:rPr>
          <w:rFonts w:asciiTheme="minorHAnsi" w:eastAsia="PMingLiU" w:hAnsiTheme="minorHAnsi" w:cstheme="minorHAnsi"/>
          <w:szCs w:val="24"/>
          <w:lang w:val="en-US" w:eastAsia="zh-TW"/>
        </w:rPr>
        <w:t xml:space="preserve"> </w:t>
      </w:r>
      <w:r w:rsidR="007D56CB" w:rsidRPr="00DE3DF1">
        <w:rPr>
          <w:rFonts w:asciiTheme="minorHAnsi" w:eastAsia="PMingLiU" w:hAnsiTheme="minorHAnsi" w:cstheme="minorHAnsi"/>
          <w:szCs w:val="24"/>
          <w:lang w:val="en-US" w:eastAsia="zh-TW"/>
        </w:rPr>
        <w:t>不只是顏色戲法，更著重於光澤質感的微妙</w:t>
      </w:r>
      <w:r w:rsidR="00367643" w:rsidRPr="00DE3DF1">
        <w:rPr>
          <w:rFonts w:asciiTheme="minorHAnsi" w:eastAsia="PMingLiU" w:hAnsiTheme="minorHAnsi" w:cstheme="minorHAnsi"/>
          <w:szCs w:val="24"/>
          <w:lang w:val="en-US" w:eastAsia="zh-TW"/>
        </w:rPr>
        <w:t>變化，亮澤</w:t>
      </w:r>
      <w:r w:rsidR="00B343DA" w:rsidRPr="00DE3DF1">
        <w:rPr>
          <w:rFonts w:asciiTheme="minorHAnsi" w:eastAsia="PMingLiU" w:hAnsiTheme="minorHAnsi" w:cstheme="minorHAnsi"/>
          <w:szCs w:val="24"/>
          <w:lang w:val="en-US" w:eastAsia="zh-TW"/>
        </w:rPr>
        <w:t>深</w:t>
      </w:r>
      <w:r w:rsidR="00367643" w:rsidRPr="00DE3DF1">
        <w:rPr>
          <w:rFonts w:asciiTheme="minorHAnsi" w:eastAsia="PMingLiU" w:hAnsiTheme="minorHAnsi" w:cstheme="minorHAnsi"/>
          <w:szCs w:val="24"/>
          <w:lang w:val="en-US" w:eastAsia="zh-TW"/>
        </w:rPr>
        <w:t>灰色鈦金屬</w:t>
      </w:r>
      <w:r w:rsidR="00816DDE" w:rsidRPr="00DE3DF1">
        <w:rPr>
          <w:rFonts w:asciiTheme="minorHAnsi" w:eastAsia="PMingLiU" w:hAnsiTheme="minorHAnsi" w:cstheme="minorHAnsi"/>
          <w:szCs w:val="24"/>
          <w:lang w:val="en-US" w:eastAsia="zh-TW"/>
        </w:rPr>
        <w:t>錶殼及錶帶一氣呵成，將鈦金屬</w:t>
      </w:r>
      <w:r w:rsidR="00417127" w:rsidRPr="00DE3DF1">
        <w:rPr>
          <w:rFonts w:asciiTheme="minorHAnsi" w:eastAsia="PMingLiU" w:hAnsiTheme="minorHAnsi" w:cstheme="minorHAnsi"/>
          <w:szCs w:val="24"/>
          <w:lang w:val="en-US" w:eastAsia="zh-TW"/>
        </w:rPr>
        <w:t>獨有</w:t>
      </w:r>
      <w:r w:rsidR="00816DDE" w:rsidRPr="00DE3DF1">
        <w:rPr>
          <w:rFonts w:asciiTheme="minorHAnsi" w:eastAsia="PMingLiU" w:hAnsiTheme="minorHAnsi" w:cstheme="minorHAnsi"/>
          <w:szCs w:val="24"/>
          <w:lang w:val="en-US" w:eastAsia="zh-TW"/>
        </w:rPr>
        <w:t>的光澤</w:t>
      </w:r>
      <w:r w:rsidR="00417127" w:rsidRPr="00DE3DF1">
        <w:rPr>
          <w:rFonts w:asciiTheme="minorHAnsi" w:eastAsia="PMingLiU" w:hAnsiTheme="minorHAnsi" w:cstheme="minorHAnsi"/>
          <w:szCs w:val="24"/>
          <w:lang w:val="en-US" w:eastAsia="zh-TW"/>
        </w:rPr>
        <w:t>美感</w:t>
      </w:r>
      <w:r w:rsidR="00816DDE" w:rsidRPr="00DE3DF1">
        <w:rPr>
          <w:rFonts w:asciiTheme="minorHAnsi" w:eastAsia="PMingLiU" w:hAnsiTheme="minorHAnsi" w:cstheme="minorHAnsi"/>
          <w:szCs w:val="24"/>
          <w:lang w:val="en-US" w:eastAsia="zh-TW"/>
        </w:rPr>
        <w:t>發揮得淋漓盡致。</w:t>
      </w:r>
    </w:p>
    <w:p w14:paraId="639C5436" w14:textId="77777777" w:rsidR="00816DDE" w:rsidRPr="00DE3DF1" w:rsidRDefault="00816DDE" w:rsidP="002413CC">
      <w:pPr>
        <w:tabs>
          <w:tab w:val="left" w:pos="4035"/>
        </w:tabs>
        <w:snapToGrid w:val="0"/>
        <w:ind w:left="567" w:right="45"/>
        <w:jc w:val="both"/>
        <w:rPr>
          <w:rFonts w:asciiTheme="minorHAnsi" w:eastAsia="PMingLiU" w:hAnsiTheme="minorHAnsi" w:cstheme="minorHAnsi"/>
          <w:szCs w:val="24"/>
          <w:lang w:val="en-US" w:eastAsia="zh-TW"/>
        </w:rPr>
      </w:pPr>
    </w:p>
    <w:p w14:paraId="32855B8B" w14:textId="77777777" w:rsidR="0075403B" w:rsidRPr="00DE3DF1" w:rsidRDefault="0075403B" w:rsidP="002413CC">
      <w:pPr>
        <w:tabs>
          <w:tab w:val="left" w:pos="4035"/>
        </w:tabs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US" w:eastAsia="zh-TW"/>
        </w:rPr>
      </w:pPr>
    </w:p>
    <w:p w14:paraId="4115C43B" w14:textId="77777777" w:rsidR="0075403B" w:rsidRPr="00DE3DF1" w:rsidRDefault="008749C5" w:rsidP="002413CC">
      <w:pPr>
        <w:tabs>
          <w:tab w:val="left" w:pos="4035"/>
        </w:tabs>
        <w:snapToGrid w:val="0"/>
        <w:ind w:left="567" w:right="45"/>
        <w:jc w:val="center"/>
        <w:rPr>
          <w:rFonts w:asciiTheme="minorHAnsi" w:hAnsiTheme="minorHAnsi" w:cstheme="minorHAnsi"/>
          <w:szCs w:val="24"/>
          <w:lang w:val="en-GB"/>
        </w:rPr>
      </w:pPr>
      <w:r w:rsidRPr="00DE3DF1">
        <w:rPr>
          <w:rFonts w:asciiTheme="minorHAnsi" w:hAnsiTheme="minorHAnsi" w:cstheme="minorHAnsi"/>
          <w:noProof/>
          <w:szCs w:val="24"/>
          <w:lang w:val="en-GB"/>
        </w:rPr>
        <w:drawing>
          <wp:inline distT="0" distB="0" distL="0" distR="0" wp14:anchorId="36B22486" wp14:editId="6B2FFE8C">
            <wp:extent cx="4685824" cy="6247766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054" cy="625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5D203" w14:textId="77777777" w:rsidR="005A65FC" w:rsidRPr="00DE3DF1" w:rsidRDefault="005A65FC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GB"/>
        </w:rPr>
      </w:pPr>
    </w:p>
    <w:p w14:paraId="0F26C157" w14:textId="77777777" w:rsidR="002A303B" w:rsidRPr="00DE3DF1" w:rsidRDefault="002A303B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GB"/>
        </w:rPr>
      </w:pPr>
    </w:p>
    <w:p w14:paraId="0351EB72" w14:textId="77777777" w:rsidR="00D10090" w:rsidRPr="00DE3DF1" w:rsidRDefault="00D10090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GB"/>
        </w:rPr>
      </w:pPr>
    </w:p>
    <w:p w14:paraId="5BBF122B" w14:textId="3B907780" w:rsidR="00767379" w:rsidRPr="00DE3DF1" w:rsidRDefault="00417127" w:rsidP="00421944">
      <w:pPr>
        <w:snapToGrid w:val="0"/>
        <w:ind w:left="567" w:right="45"/>
        <w:jc w:val="both"/>
        <w:rPr>
          <w:rFonts w:asciiTheme="minorHAnsi" w:eastAsia="PMingLiU" w:hAnsiTheme="minorHAnsi" w:cstheme="minorHAnsi"/>
          <w:szCs w:val="24"/>
          <w:lang w:val="en-GB" w:eastAsia="zh-TW"/>
        </w:rPr>
      </w:pPr>
      <w:r w:rsidRPr="00DE3DF1">
        <w:rPr>
          <w:rFonts w:asciiTheme="minorHAnsi" w:hAnsiTheme="minorHAnsi" w:cstheme="minorHAnsi"/>
          <w:szCs w:val="24"/>
          <w:lang w:val="en-GB"/>
        </w:rPr>
        <w:lastRenderedPageBreak/>
        <w:t xml:space="preserve">UR-100V </w:t>
      </w:r>
      <w:r w:rsidRPr="00DE3DF1">
        <w:rPr>
          <w:rFonts w:asciiTheme="minorHAnsi" w:eastAsia="PMingLiU" w:hAnsiTheme="minorHAnsi" w:cstheme="minorHAnsi"/>
          <w:szCs w:val="24"/>
          <w:lang w:val="en-GB" w:eastAsia="zh-TW"/>
        </w:rPr>
        <w:t>系列</w:t>
      </w:r>
      <w:r w:rsidR="008879A6" w:rsidRPr="00DE3DF1">
        <w:rPr>
          <w:rFonts w:asciiTheme="minorHAnsi" w:eastAsia="PMingLiU" w:hAnsiTheme="minorHAnsi" w:cstheme="minorHAnsi"/>
          <w:szCs w:val="24"/>
          <w:lang w:val="en-GB" w:eastAsia="zh-TW"/>
        </w:rPr>
        <w:t>有</w:t>
      </w:r>
      <w:r w:rsidRPr="00DE3DF1">
        <w:rPr>
          <w:rFonts w:asciiTheme="minorHAnsi" w:eastAsia="PMingLiU" w:hAnsiTheme="minorHAnsi" w:cstheme="minorHAnsi"/>
          <w:szCs w:val="24"/>
          <w:lang w:val="en-GB" w:eastAsia="zh-TW"/>
        </w:rPr>
        <w:t>如</w:t>
      </w:r>
      <w:r w:rsidR="00FE4872">
        <w:rPr>
          <w:rFonts w:asciiTheme="minorHAnsi" w:eastAsia="PMingLiU" w:hAnsiTheme="minorHAnsi" w:cstheme="minorHAnsi" w:hint="eastAsia"/>
          <w:szCs w:val="24"/>
          <w:lang w:val="en-GB" w:eastAsia="zh-TW"/>
        </w:rPr>
        <w:t>一幅</w:t>
      </w:r>
      <w:r w:rsidRPr="00DE3DF1">
        <w:rPr>
          <w:rFonts w:asciiTheme="minorHAnsi" w:eastAsia="PMingLiU" w:hAnsiTheme="minorHAnsi" w:cstheme="minorHAnsi"/>
          <w:szCs w:val="24"/>
          <w:lang w:val="en-GB" w:eastAsia="zh-TW"/>
        </w:rPr>
        <w:t>白畫布，</w:t>
      </w:r>
      <w:r w:rsidR="00767379" w:rsidRPr="00DE3DF1">
        <w:rPr>
          <w:rFonts w:asciiTheme="minorHAnsi" w:eastAsia="PMingLiU" w:hAnsiTheme="minorHAnsi" w:cstheme="minorHAnsi"/>
          <w:szCs w:val="24"/>
          <w:lang w:val="en-GB" w:eastAsia="zh-TW"/>
        </w:rPr>
        <w:t>由創作者賦予色彩與想像</w:t>
      </w:r>
      <w:r w:rsidR="008879A6" w:rsidRPr="00DE3DF1">
        <w:rPr>
          <w:rFonts w:asciiTheme="minorHAnsi" w:eastAsia="PMingLiU" w:hAnsiTheme="minorHAnsi" w:cstheme="minorHAnsi"/>
          <w:szCs w:val="24"/>
          <w:lang w:val="en-GB" w:eastAsia="zh-TW"/>
        </w:rPr>
        <w:t>。</w:t>
      </w:r>
      <w:r w:rsidR="008879A6" w:rsidRPr="00DE3DF1">
        <w:rPr>
          <w:rFonts w:asciiTheme="minorHAnsi" w:eastAsia="PMingLiU" w:hAnsiTheme="minorHAnsi" w:cstheme="minorHAnsi"/>
          <w:szCs w:val="24"/>
          <w:lang w:val="en-GB" w:eastAsia="zh-TW"/>
        </w:rPr>
        <w:t>URWERK</w:t>
      </w:r>
      <w:r w:rsidR="00767379" w:rsidRPr="00DE3DF1">
        <w:rPr>
          <w:rFonts w:asciiTheme="minorHAnsi" w:eastAsia="PMingLiU" w:hAnsiTheme="minorHAnsi" w:cstheme="minorHAnsi"/>
          <w:szCs w:val="24"/>
          <w:lang w:val="en-GB" w:eastAsia="zh-TW"/>
        </w:rPr>
        <w:t>創辦人兼</w:t>
      </w:r>
      <w:r w:rsidR="008879A6" w:rsidRPr="00DE3DF1">
        <w:rPr>
          <w:rFonts w:asciiTheme="minorHAnsi" w:eastAsia="PMingLiU" w:hAnsiTheme="minorHAnsi" w:cstheme="minorHAnsi"/>
          <w:szCs w:val="24"/>
          <w:lang w:val="en-GB" w:eastAsia="zh-TW"/>
        </w:rPr>
        <w:t>藝術總監</w:t>
      </w:r>
      <w:r w:rsidR="00767379" w:rsidRPr="00DE3DF1">
        <w:rPr>
          <w:rFonts w:asciiTheme="minorHAnsi" w:eastAsia="PMingLiU" w:hAnsiTheme="minorHAnsi" w:cstheme="minorHAnsi"/>
          <w:szCs w:val="24"/>
          <w:lang w:val="en-GB" w:eastAsia="zh-TW"/>
        </w:rPr>
        <w:t>Martin Frei</w:t>
      </w:r>
      <w:r w:rsidR="00767379" w:rsidRPr="00DE3DF1">
        <w:rPr>
          <w:rFonts w:asciiTheme="minorHAnsi" w:eastAsia="PMingLiU" w:hAnsiTheme="minorHAnsi" w:cstheme="minorHAnsi"/>
          <w:szCs w:val="24"/>
          <w:lang w:val="en-GB" w:eastAsia="zh-TW"/>
        </w:rPr>
        <w:t>表示：「</w:t>
      </w:r>
      <w:r w:rsidR="00AB4ED0" w:rsidRPr="00DE3DF1">
        <w:rPr>
          <w:rFonts w:asciiTheme="minorHAnsi" w:eastAsia="PMingLiU" w:hAnsiTheme="minorHAnsi" w:cstheme="minorHAnsi"/>
          <w:szCs w:val="24"/>
          <w:lang w:val="en-GB" w:eastAsia="zh-TW"/>
        </w:rPr>
        <w:t>UR-100</w:t>
      </w:r>
      <w:r w:rsidR="00AB4ED0" w:rsidRPr="00DE3DF1">
        <w:rPr>
          <w:rFonts w:asciiTheme="minorHAnsi" w:eastAsia="PMingLiU" w:hAnsiTheme="minorHAnsi" w:cstheme="minorHAnsi"/>
          <w:szCs w:val="24"/>
          <w:lang w:val="en-GB" w:eastAsia="zh-TW"/>
        </w:rPr>
        <w:t>系列</w:t>
      </w:r>
      <w:r w:rsidR="001A389F" w:rsidRPr="00DE3DF1">
        <w:rPr>
          <w:rFonts w:asciiTheme="minorHAnsi" w:eastAsia="PMingLiU" w:hAnsiTheme="minorHAnsi" w:cstheme="minorHAnsi"/>
          <w:szCs w:val="24"/>
          <w:lang w:val="en-GB" w:eastAsia="zh-TW"/>
        </w:rPr>
        <w:t>的外觀可以變化出無數新演繹，</w:t>
      </w:r>
      <w:r w:rsidR="007A3319" w:rsidRPr="00DE3DF1">
        <w:rPr>
          <w:rFonts w:asciiTheme="minorHAnsi" w:eastAsia="PMingLiU" w:hAnsiTheme="minorHAnsi" w:cstheme="minorHAnsi"/>
          <w:szCs w:val="24"/>
          <w:lang w:val="en-GB" w:eastAsia="zh-TW"/>
        </w:rPr>
        <w:t>是品牌經典之作，</w:t>
      </w:r>
      <w:r w:rsidR="004962C1" w:rsidRPr="00DE3DF1">
        <w:rPr>
          <w:rFonts w:asciiTheme="minorHAnsi" w:eastAsia="PMingLiU" w:hAnsiTheme="minorHAnsi" w:cstheme="minorHAnsi"/>
          <w:szCs w:val="24"/>
          <w:lang w:val="en-GB" w:eastAsia="zh-TW"/>
        </w:rPr>
        <w:t>氣質與外觀會隨時簡而改變。</w:t>
      </w:r>
      <w:r w:rsidR="00B43EBE" w:rsidRPr="00DE3DF1">
        <w:rPr>
          <w:rFonts w:asciiTheme="minorHAnsi" w:eastAsia="PMingLiU" w:hAnsiTheme="minorHAnsi" w:cstheme="minorHAnsi"/>
          <w:szCs w:val="24"/>
          <w:lang w:val="en-GB" w:eastAsia="zh-TW"/>
        </w:rPr>
        <w:t>我雖然是創作人之一，</w:t>
      </w:r>
      <w:r w:rsidR="004C534A" w:rsidRPr="00DE3DF1">
        <w:rPr>
          <w:rFonts w:asciiTheme="minorHAnsi" w:eastAsia="PMingLiU" w:hAnsiTheme="minorHAnsi" w:cstheme="minorHAnsi"/>
          <w:szCs w:val="24"/>
          <w:lang w:val="en-GB" w:eastAsia="zh-TW"/>
        </w:rPr>
        <w:t>卻又</w:t>
      </w:r>
      <w:r w:rsidR="001F2907" w:rsidRPr="00DE3DF1">
        <w:rPr>
          <w:rFonts w:asciiTheme="minorHAnsi" w:eastAsia="PMingLiU" w:hAnsiTheme="minorHAnsi" w:cstheme="minorHAnsi"/>
          <w:szCs w:val="24"/>
          <w:lang w:val="en-GB" w:eastAsia="zh-TW"/>
        </w:rPr>
        <w:t>渴望</w:t>
      </w:r>
      <w:r w:rsidR="004C534A" w:rsidRPr="00DE3DF1">
        <w:rPr>
          <w:rFonts w:asciiTheme="minorHAnsi" w:eastAsia="PMingLiU" w:hAnsiTheme="minorHAnsi" w:cstheme="minorHAnsi"/>
          <w:szCs w:val="24"/>
          <w:lang w:val="en-GB" w:eastAsia="zh-TW"/>
        </w:rPr>
        <w:t>從</w:t>
      </w:r>
      <w:r w:rsidR="001F2907" w:rsidRPr="00DE3DF1">
        <w:rPr>
          <w:rFonts w:asciiTheme="minorHAnsi" w:eastAsia="PMingLiU" w:hAnsiTheme="minorHAnsi" w:cstheme="minorHAnsi"/>
          <w:szCs w:val="24"/>
          <w:lang w:val="en-GB" w:eastAsia="zh-TW"/>
        </w:rPr>
        <w:t>不同</w:t>
      </w:r>
      <w:r w:rsidR="004C534A" w:rsidRPr="00DE3DF1">
        <w:rPr>
          <w:rFonts w:asciiTheme="minorHAnsi" w:eastAsia="PMingLiU" w:hAnsiTheme="minorHAnsi" w:cstheme="minorHAnsi"/>
          <w:szCs w:val="24"/>
          <w:lang w:val="en-GB" w:eastAsia="zh-TW"/>
        </w:rPr>
        <w:t>版本中感受到</w:t>
      </w:r>
      <w:r w:rsidR="001F2907" w:rsidRPr="00DE3DF1">
        <w:rPr>
          <w:rFonts w:asciiTheme="minorHAnsi" w:eastAsia="PMingLiU" w:hAnsiTheme="minorHAnsi" w:cstheme="minorHAnsi"/>
          <w:szCs w:val="24"/>
          <w:lang w:val="en-GB" w:eastAsia="zh-TW"/>
        </w:rPr>
        <w:t>其豐富特質，這創作過程令人樂在其中。</w:t>
      </w:r>
      <w:r w:rsidR="00767379" w:rsidRPr="00DE3DF1">
        <w:rPr>
          <w:rFonts w:asciiTheme="minorHAnsi" w:eastAsia="PMingLiU" w:hAnsiTheme="minorHAnsi" w:cstheme="minorHAnsi"/>
          <w:szCs w:val="24"/>
          <w:lang w:val="en-GB" w:eastAsia="zh-TW"/>
        </w:rPr>
        <w:t>」</w:t>
      </w:r>
    </w:p>
    <w:p w14:paraId="06AB231E" w14:textId="476B8F0C" w:rsidR="00767379" w:rsidRDefault="00767379" w:rsidP="00767379">
      <w:pPr>
        <w:snapToGrid w:val="0"/>
        <w:ind w:leftChars="436" w:left="1046" w:rightChars="19" w:right="46"/>
        <w:jc w:val="both"/>
        <w:rPr>
          <w:rFonts w:asciiTheme="minorHAnsi" w:eastAsia="PMingLiU" w:hAnsiTheme="minorHAnsi" w:cstheme="minorHAnsi"/>
          <w:szCs w:val="24"/>
          <w:lang w:val="en-GB"/>
        </w:rPr>
      </w:pPr>
    </w:p>
    <w:p w14:paraId="045B9083" w14:textId="77777777" w:rsidR="007B7DDA" w:rsidRPr="00DE3DF1" w:rsidRDefault="007B7DDA" w:rsidP="00767379">
      <w:pPr>
        <w:snapToGrid w:val="0"/>
        <w:ind w:leftChars="436" w:left="1046" w:rightChars="19" w:right="46"/>
        <w:jc w:val="both"/>
        <w:rPr>
          <w:rFonts w:asciiTheme="minorHAnsi" w:eastAsia="PMingLiU" w:hAnsiTheme="minorHAnsi" w:cstheme="minorHAnsi"/>
          <w:szCs w:val="24"/>
          <w:lang w:val="en-GB"/>
        </w:rPr>
      </w:pPr>
    </w:p>
    <w:p w14:paraId="52959EC0" w14:textId="0B4A83DA" w:rsidR="002C344E" w:rsidRPr="00DE3DF1" w:rsidRDefault="002C344E" w:rsidP="002C344E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GB"/>
        </w:rPr>
      </w:pPr>
      <w:proofErr w:type="spellStart"/>
      <w:proofErr w:type="gramStart"/>
      <w:r w:rsidRPr="00DE3DF1">
        <w:rPr>
          <w:rFonts w:asciiTheme="minorHAnsi" w:eastAsia="PMingLiU" w:hAnsiTheme="minorHAnsi" w:cstheme="minorHAnsi"/>
          <w:szCs w:val="24"/>
          <w:lang w:val="en-GB"/>
        </w:rPr>
        <w:t>另一位創辦人兼首席製錶師</w:t>
      </w:r>
      <w:proofErr w:type="spellEnd"/>
      <w:proofErr w:type="gramEnd"/>
      <w:r w:rsidRPr="00DE3DF1">
        <w:rPr>
          <w:rFonts w:asciiTheme="minorHAnsi" w:eastAsia="PMingLiU" w:hAnsiTheme="minorHAnsi" w:cstheme="minorHAnsi"/>
          <w:szCs w:val="24"/>
          <w:lang w:val="en-GB"/>
        </w:rPr>
        <w:t>Felix Baumgartner</w:t>
      </w:r>
      <w:proofErr w:type="spellStart"/>
      <w:r w:rsidRPr="00DE3DF1">
        <w:rPr>
          <w:rFonts w:asciiTheme="minorHAnsi" w:eastAsia="PMingLiU" w:hAnsiTheme="minorHAnsi" w:cstheme="minorHAnsi"/>
          <w:szCs w:val="24"/>
          <w:lang w:val="en-GB"/>
        </w:rPr>
        <w:t>表示</w:t>
      </w:r>
      <w:proofErr w:type="spellEnd"/>
      <w:r w:rsidRPr="00DE3DF1">
        <w:rPr>
          <w:rFonts w:asciiTheme="minorHAnsi" w:eastAsia="PMingLiU" w:hAnsiTheme="minorHAnsi" w:cstheme="minorHAnsi"/>
          <w:szCs w:val="24"/>
          <w:lang w:val="en-GB"/>
        </w:rPr>
        <w:t>：「</w:t>
      </w:r>
      <w:r w:rsidRPr="00DE3DF1">
        <w:rPr>
          <w:rFonts w:asciiTheme="minorHAnsi" w:eastAsia="PMingLiU" w:hAnsiTheme="minorHAnsi" w:cstheme="minorHAnsi"/>
          <w:szCs w:val="24"/>
          <w:lang w:val="en-GB"/>
        </w:rPr>
        <w:t>UR-100V Magic T</w:t>
      </w:r>
      <w:r w:rsidR="00421944" w:rsidRPr="00DE3DF1">
        <w:rPr>
          <w:rFonts w:asciiTheme="minorHAnsi" w:eastAsia="PMingLiU" w:hAnsiTheme="minorHAnsi" w:cstheme="minorHAnsi"/>
          <w:szCs w:val="24"/>
          <w:lang w:val="en-GB"/>
        </w:rPr>
        <w:t xml:space="preserve"> </w:t>
      </w:r>
      <w:r w:rsidRPr="00DE3DF1">
        <w:rPr>
          <w:rFonts w:asciiTheme="minorHAnsi" w:eastAsia="PMingLiU" w:hAnsiTheme="minorHAnsi" w:cstheme="minorHAnsi"/>
          <w:szCs w:val="24"/>
          <w:lang w:val="en-GB" w:eastAsia="zh-TW"/>
        </w:rPr>
        <w:t>名副其實，展現鈦金屬的</w:t>
      </w:r>
      <w:r w:rsidR="00E16AF5" w:rsidRPr="00DE3DF1">
        <w:rPr>
          <w:rFonts w:asciiTheme="minorHAnsi" w:eastAsia="PMingLiU" w:hAnsiTheme="minorHAnsi" w:cstheme="minorHAnsi"/>
          <w:szCs w:val="24"/>
          <w:lang w:val="en-GB" w:eastAsia="zh-TW"/>
        </w:rPr>
        <w:t>奇妙特質，在細緻打磨潤飾襯托下</w:t>
      </w:r>
      <w:r w:rsidR="00C16060" w:rsidRPr="00DE3DF1">
        <w:rPr>
          <w:rFonts w:asciiTheme="minorHAnsi" w:eastAsia="PMingLiU" w:hAnsiTheme="minorHAnsi" w:cstheme="minorHAnsi"/>
          <w:szCs w:val="24"/>
          <w:lang w:val="en-GB" w:eastAsia="zh-TW"/>
        </w:rPr>
        <w:t>美感盡現。之前的版本可見原鈦金屬的</w:t>
      </w:r>
      <w:r w:rsidR="009A3848" w:rsidRPr="00DE3DF1">
        <w:rPr>
          <w:rFonts w:asciiTheme="minorHAnsi" w:eastAsia="PMingLiU" w:hAnsiTheme="minorHAnsi" w:cstheme="minorHAnsi"/>
          <w:szCs w:val="24"/>
          <w:lang w:val="en-GB" w:eastAsia="zh-TW"/>
        </w:rPr>
        <w:t>簡樸</w:t>
      </w:r>
      <w:r w:rsidR="00C16060" w:rsidRPr="00DE3DF1">
        <w:rPr>
          <w:rFonts w:asciiTheme="minorHAnsi" w:eastAsia="PMingLiU" w:hAnsiTheme="minorHAnsi" w:cstheme="minorHAnsi"/>
          <w:szCs w:val="24"/>
          <w:lang w:val="en-GB" w:eastAsia="zh-TW"/>
        </w:rPr>
        <w:t>特質，這新版本</w:t>
      </w:r>
      <w:r w:rsidR="008A208B" w:rsidRPr="00DE3DF1">
        <w:rPr>
          <w:rFonts w:asciiTheme="minorHAnsi" w:eastAsia="PMingLiU" w:hAnsiTheme="minorHAnsi" w:cstheme="minorHAnsi"/>
          <w:szCs w:val="24"/>
          <w:lang w:val="en-GB" w:eastAsia="zh-TW"/>
        </w:rPr>
        <w:t>經過細緻噴砂打磨更</w:t>
      </w:r>
      <w:r w:rsidR="00CF55C2" w:rsidRPr="00DE3DF1">
        <w:rPr>
          <w:rFonts w:asciiTheme="minorHAnsi" w:eastAsia="PMingLiU" w:hAnsiTheme="minorHAnsi" w:cstheme="minorHAnsi"/>
          <w:szCs w:val="24"/>
          <w:lang w:val="en-GB" w:eastAsia="zh-TW"/>
        </w:rPr>
        <w:t>為</w:t>
      </w:r>
      <w:r w:rsidR="008A208B" w:rsidRPr="00DE3DF1">
        <w:rPr>
          <w:rFonts w:asciiTheme="minorHAnsi" w:eastAsia="PMingLiU" w:hAnsiTheme="minorHAnsi" w:cstheme="minorHAnsi"/>
          <w:szCs w:val="24"/>
          <w:lang w:val="en-GB" w:eastAsia="zh-TW"/>
        </w:rPr>
        <w:t>亮澤，</w:t>
      </w:r>
      <w:r w:rsidR="009A3848" w:rsidRPr="00DE3DF1">
        <w:rPr>
          <w:rFonts w:asciiTheme="minorHAnsi" w:eastAsia="PMingLiU" w:hAnsiTheme="minorHAnsi" w:cstheme="minorHAnsi"/>
          <w:szCs w:val="24"/>
          <w:lang w:val="en-GB" w:eastAsia="zh-TW"/>
        </w:rPr>
        <w:t>展示鈦金屬另一種美態。</w:t>
      </w:r>
      <w:r w:rsidR="00180DE3" w:rsidRPr="00DE3DF1">
        <w:rPr>
          <w:rFonts w:asciiTheme="minorHAnsi" w:eastAsia="PMingLiU" w:hAnsiTheme="minorHAnsi" w:cstheme="minorHAnsi"/>
          <w:szCs w:val="24"/>
          <w:lang w:val="en-GB" w:eastAsia="zh-TW"/>
        </w:rPr>
        <w:t>此外我們亦著眼於時間</w:t>
      </w:r>
      <w:r w:rsidR="00951A91">
        <w:rPr>
          <w:rFonts w:asciiTheme="minorHAnsi" w:eastAsia="PMingLiU" w:hAnsiTheme="minorHAnsi" w:cstheme="minorHAnsi" w:hint="eastAsia"/>
          <w:szCs w:val="24"/>
          <w:lang w:val="en-GB" w:eastAsia="zh-TW"/>
        </w:rPr>
        <w:t>顯示</w:t>
      </w:r>
      <w:r w:rsidR="00180DE3" w:rsidRPr="00DE3DF1">
        <w:rPr>
          <w:rFonts w:asciiTheme="minorHAnsi" w:eastAsia="PMingLiU" w:hAnsiTheme="minorHAnsi" w:cstheme="minorHAnsi"/>
          <w:szCs w:val="24"/>
          <w:lang w:val="en-GB" w:eastAsia="zh-TW"/>
        </w:rPr>
        <w:t>的易讀性，</w:t>
      </w:r>
      <w:r w:rsidR="00050E66" w:rsidRPr="00DE3DF1">
        <w:rPr>
          <w:rFonts w:asciiTheme="minorHAnsi" w:eastAsia="PMingLiU" w:hAnsiTheme="minorHAnsi" w:cstheme="minorHAnsi"/>
          <w:szCs w:val="24"/>
          <w:lang w:val="en-GB" w:eastAsia="zh-TW"/>
        </w:rPr>
        <w:t>錶盤經過重新解構設計，結構更加複雜</w:t>
      </w:r>
      <w:r w:rsidR="00CD6D1F" w:rsidRPr="00DE3DF1">
        <w:rPr>
          <w:rFonts w:asciiTheme="minorHAnsi" w:eastAsia="PMingLiU" w:hAnsiTheme="minorHAnsi" w:cstheme="minorHAnsi"/>
          <w:szCs w:val="24"/>
          <w:lang w:val="en-GB" w:eastAsia="zh-TW"/>
        </w:rPr>
        <w:t>，</w:t>
      </w:r>
      <w:r w:rsidR="00CF55C2" w:rsidRPr="00DE3DF1">
        <w:rPr>
          <w:rFonts w:asciiTheme="minorHAnsi" w:eastAsia="PMingLiU" w:hAnsiTheme="minorHAnsi" w:cstheme="minorHAnsi"/>
          <w:szCs w:val="24"/>
          <w:lang w:val="en-GB" w:eastAsia="zh-TW"/>
        </w:rPr>
        <w:t>欣賞立體錶盤多層次結構</w:t>
      </w:r>
      <w:r w:rsidR="002E23D7" w:rsidRPr="00DE3DF1">
        <w:rPr>
          <w:rFonts w:asciiTheme="minorHAnsi" w:eastAsia="PMingLiU" w:hAnsiTheme="minorHAnsi" w:cstheme="minorHAnsi"/>
          <w:szCs w:val="24"/>
          <w:lang w:val="en-GB" w:eastAsia="zh-TW"/>
        </w:rPr>
        <w:t>，</w:t>
      </w:r>
      <w:r w:rsidR="00C73AE6" w:rsidRPr="00DE3DF1">
        <w:rPr>
          <w:rFonts w:asciiTheme="minorHAnsi" w:eastAsia="PMingLiU" w:hAnsiTheme="minorHAnsi" w:cstheme="minorHAnsi"/>
          <w:szCs w:val="24"/>
          <w:lang w:val="en-GB" w:eastAsia="zh-TW"/>
        </w:rPr>
        <w:t>可</w:t>
      </w:r>
      <w:r w:rsidR="00C25383">
        <w:rPr>
          <w:rFonts w:asciiTheme="minorHAnsi" w:eastAsia="PMingLiU" w:hAnsiTheme="minorHAnsi" w:cstheme="minorHAnsi" w:hint="eastAsia"/>
          <w:szCs w:val="24"/>
          <w:lang w:val="en-GB" w:eastAsia="zh-TW"/>
        </w:rPr>
        <w:t>見</w:t>
      </w:r>
      <w:r w:rsidR="002E23D7" w:rsidRPr="00DE3DF1">
        <w:rPr>
          <w:rFonts w:asciiTheme="minorHAnsi" w:eastAsia="PMingLiU" w:hAnsiTheme="minorHAnsi" w:cstheme="minorHAnsi"/>
          <w:szCs w:val="24"/>
          <w:lang w:val="en-GB" w:eastAsia="zh-TW"/>
        </w:rPr>
        <w:t>所有細節</w:t>
      </w:r>
      <w:r w:rsidR="004A3967" w:rsidRPr="00DE3DF1">
        <w:rPr>
          <w:rFonts w:asciiTheme="minorHAnsi" w:eastAsia="PMingLiU" w:hAnsiTheme="minorHAnsi" w:cstheme="minorHAnsi"/>
          <w:szCs w:val="24"/>
          <w:lang w:val="en-GB" w:eastAsia="zh-TW"/>
        </w:rPr>
        <w:t>配置</w:t>
      </w:r>
      <w:r w:rsidR="002E23D7" w:rsidRPr="00DE3DF1">
        <w:rPr>
          <w:rFonts w:asciiTheme="minorHAnsi" w:eastAsia="PMingLiU" w:hAnsiTheme="minorHAnsi" w:cstheme="minorHAnsi"/>
          <w:szCs w:val="24"/>
          <w:lang w:val="en-GB" w:eastAsia="zh-TW"/>
        </w:rPr>
        <w:t>經過深思熟慮，</w:t>
      </w:r>
      <w:r w:rsidR="001269E6" w:rsidRPr="00DE3DF1">
        <w:rPr>
          <w:rFonts w:asciiTheme="minorHAnsi" w:eastAsia="PMingLiU" w:hAnsiTheme="minorHAnsi" w:cstheme="minorHAnsi"/>
          <w:szCs w:val="24"/>
          <w:lang w:val="en-GB" w:eastAsia="zh-TW"/>
        </w:rPr>
        <w:t>拓闊了時間顯示概念與視覺美學的界限。</w:t>
      </w:r>
      <w:r w:rsidRPr="00DE3DF1">
        <w:rPr>
          <w:rFonts w:asciiTheme="minorHAnsi" w:eastAsia="PMingLiU" w:hAnsiTheme="minorHAnsi" w:cstheme="minorHAnsi"/>
          <w:szCs w:val="24"/>
          <w:lang w:val="en-GB"/>
        </w:rPr>
        <w:t>」</w:t>
      </w:r>
    </w:p>
    <w:p w14:paraId="50F81D7E" w14:textId="47C39A33" w:rsidR="002C344E" w:rsidRDefault="002C344E" w:rsidP="002C344E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GB"/>
        </w:rPr>
      </w:pPr>
    </w:p>
    <w:p w14:paraId="35FF819A" w14:textId="77777777" w:rsidR="007B7DDA" w:rsidRPr="00DE3DF1" w:rsidRDefault="007B7DDA" w:rsidP="002C344E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GB"/>
        </w:rPr>
      </w:pPr>
    </w:p>
    <w:p w14:paraId="57693BC1" w14:textId="77777777" w:rsidR="005C1040" w:rsidRPr="00DE3DF1" w:rsidRDefault="005C1040" w:rsidP="002413CC">
      <w:pPr>
        <w:widowControl/>
        <w:suppressAutoHyphens w:val="0"/>
        <w:overflowPunct/>
        <w:autoSpaceDE/>
        <w:autoSpaceDN/>
        <w:adjustRightInd/>
        <w:snapToGrid w:val="0"/>
        <w:spacing w:after="160"/>
        <w:ind w:left="567" w:right="45"/>
        <w:rPr>
          <w:rFonts w:asciiTheme="minorHAnsi" w:hAnsiTheme="minorHAnsi" w:cstheme="minorHAnsi"/>
          <w:szCs w:val="24"/>
          <w:lang w:val="en-GB"/>
        </w:rPr>
      </w:pPr>
      <w:r w:rsidRPr="00DE3DF1">
        <w:rPr>
          <w:rFonts w:asciiTheme="minorHAnsi" w:hAnsiTheme="minorHAnsi" w:cstheme="minorHAnsi"/>
          <w:noProof/>
          <w:szCs w:val="24"/>
          <w:lang w:val="en-GB"/>
        </w:rPr>
        <w:drawing>
          <wp:inline distT="0" distB="0" distL="0" distR="0" wp14:anchorId="2B4520D8" wp14:editId="1609CC2C">
            <wp:extent cx="5695950" cy="37973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248" cy="379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2096" w14:textId="77777777" w:rsidR="007B7DDA" w:rsidRDefault="007B7DDA" w:rsidP="007B7DDA">
      <w:pPr>
        <w:widowControl/>
        <w:suppressAutoHyphens w:val="0"/>
        <w:overflowPunct/>
        <w:autoSpaceDE/>
        <w:autoSpaceDN/>
        <w:adjustRightInd/>
        <w:snapToGrid w:val="0"/>
        <w:spacing w:after="160"/>
        <w:ind w:left="567"/>
        <w:rPr>
          <w:rFonts w:asciiTheme="minorHAnsi" w:hAnsiTheme="minorHAnsi" w:cstheme="minorHAnsi"/>
          <w:szCs w:val="24"/>
          <w:lang w:val="en-GB"/>
        </w:rPr>
      </w:pPr>
    </w:p>
    <w:p w14:paraId="29A75F8D" w14:textId="7B565C4E" w:rsidR="00F030E5" w:rsidRPr="00DE3DF1" w:rsidRDefault="00A45FD6" w:rsidP="007B7DDA">
      <w:pPr>
        <w:widowControl/>
        <w:suppressAutoHyphens w:val="0"/>
        <w:overflowPunct/>
        <w:autoSpaceDE/>
        <w:autoSpaceDN/>
        <w:adjustRightInd/>
        <w:snapToGrid w:val="0"/>
        <w:spacing w:after="160"/>
        <w:ind w:left="567"/>
        <w:rPr>
          <w:rFonts w:asciiTheme="minorHAnsi" w:hAnsiTheme="minorHAnsi" w:cstheme="minorHAnsi"/>
          <w:szCs w:val="24"/>
          <w:lang w:val="en-GB" w:eastAsia="zh-TW"/>
        </w:rPr>
      </w:pPr>
      <w:r w:rsidRPr="00DE3DF1">
        <w:rPr>
          <w:rFonts w:asciiTheme="minorHAnsi" w:hAnsiTheme="minorHAnsi" w:cstheme="minorHAnsi"/>
          <w:szCs w:val="24"/>
          <w:lang w:val="en-GB"/>
        </w:rPr>
        <w:t>URWERK</w:t>
      </w:r>
      <w:r w:rsidRPr="00DE3DF1">
        <w:rPr>
          <w:rFonts w:asciiTheme="minorHAnsi" w:eastAsia="PMingLiU" w:hAnsiTheme="minorHAnsi" w:cstheme="minorHAnsi"/>
          <w:szCs w:val="24"/>
          <w:lang w:val="en-GB" w:eastAsia="zh-TW"/>
        </w:rPr>
        <w:t>當初構思</w:t>
      </w:r>
      <w:r w:rsidR="00F030E5" w:rsidRPr="00DE3DF1">
        <w:rPr>
          <w:rFonts w:asciiTheme="minorHAnsi" w:hAnsiTheme="minorHAnsi" w:cstheme="minorHAnsi"/>
          <w:szCs w:val="24"/>
          <w:lang w:val="en-GB"/>
        </w:rPr>
        <w:t>UR-100</w:t>
      </w:r>
      <w:r w:rsidRPr="00DE3DF1">
        <w:rPr>
          <w:rFonts w:asciiTheme="minorHAnsi" w:eastAsia="PMingLiU" w:hAnsiTheme="minorHAnsi" w:cstheme="minorHAnsi"/>
          <w:szCs w:val="24"/>
          <w:lang w:val="en-GB" w:eastAsia="zh-TW"/>
        </w:rPr>
        <w:t>系列就著眼於一個簡約主題</w:t>
      </w:r>
      <w:r w:rsidR="00C73AE6" w:rsidRPr="00DE3DF1">
        <w:rPr>
          <w:rFonts w:asciiTheme="minorHAnsi" w:eastAsia="PMingLiU" w:hAnsiTheme="minorHAnsi" w:cstheme="minorHAnsi"/>
          <w:szCs w:val="24"/>
          <w:lang w:val="en-GB" w:eastAsia="zh-TW"/>
        </w:rPr>
        <w:t>，</w:t>
      </w:r>
      <w:r w:rsidR="00E46B5E" w:rsidRPr="00DE3DF1">
        <w:rPr>
          <w:rFonts w:asciiTheme="minorHAnsi" w:eastAsia="PMingLiU" w:hAnsiTheme="minorHAnsi" w:cstheme="minorHAnsi"/>
          <w:szCs w:val="24"/>
          <w:lang w:val="en-GB" w:eastAsia="zh-TW"/>
        </w:rPr>
        <w:t>但簡單</w:t>
      </w:r>
      <w:r w:rsidR="00C73AE6" w:rsidRPr="00DE3DF1">
        <w:rPr>
          <w:rFonts w:asciiTheme="minorHAnsi" w:eastAsia="PMingLiU" w:hAnsiTheme="minorHAnsi" w:cstheme="minorHAnsi"/>
          <w:szCs w:val="24"/>
          <w:lang w:val="en-GB" w:eastAsia="zh-TW"/>
        </w:rPr>
        <w:t>與</w:t>
      </w:r>
      <w:r w:rsidR="00E46B5E" w:rsidRPr="00DE3DF1">
        <w:rPr>
          <w:rFonts w:asciiTheme="minorHAnsi" w:eastAsia="PMingLiU" w:hAnsiTheme="minorHAnsi" w:cstheme="minorHAnsi"/>
          <w:szCs w:val="24"/>
          <w:lang w:val="en-GB" w:eastAsia="zh-TW"/>
        </w:rPr>
        <w:t>簡潔又未能</w:t>
      </w:r>
      <w:r w:rsidR="00BC2291" w:rsidRPr="00DE3DF1">
        <w:rPr>
          <w:rFonts w:asciiTheme="minorHAnsi" w:eastAsia="PMingLiU" w:hAnsiTheme="minorHAnsi" w:cstheme="minorHAnsi"/>
          <w:szCs w:val="24"/>
          <w:lang w:val="en-GB" w:eastAsia="zh-TW"/>
        </w:rPr>
        <w:t>全</w:t>
      </w:r>
      <w:r w:rsidR="00E46B5E" w:rsidRPr="00DE3DF1">
        <w:rPr>
          <w:rFonts w:asciiTheme="minorHAnsi" w:eastAsia="PMingLiU" w:hAnsiTheme="minorHAnsi" w:cstheme="minorHAnsi"/>
          <w:szCs w:val="24"/>
          <w:lang w:val="en-GB" w:eastAsia="zh-TW"/>
        </w:rPr>
        <w:t>面反映</w:t>
      </w:r>
      <w:r w:rsidR="00E46B5E" w:rsidRPr="00DE3DF1">
        <w:rPr>
          <w:rFonts w:asciiTheme="minorHAnsi" w:eastAsia="PMingLiU" w:hAnsiTheme="minorHAnsi" w:cstheme="minorHAnsi"/>
          <w:szCs w:val="24"/>
          <w:lang w:val="en-GB" w:eastAsia="zh-TW"/>
        </w:rPr>
        <w:t>Martin Frei</w:t>
      </w:r>
      <w:r w:rsidR="00E46B5E" w:rsidRPr="00DE3DF1">
        <w:rPr>
          <w:rFonts w:asciiTheme="minorHAnsi" w:eastAsia="PMingLiU" w:hAnsiTheme="minorHAnsi" w:cstheme="minorHAnsi"/>
          <w:szCs w:val="24"/>
          <w:lang w:val="en-GB" w:eastAsia="zh-TW"/>
        </w:rPr>
        <w:t>的美學觀以及</w:t>
      </w:r>
      <w:r w:rsidR="00E46B5E" w:rsidRPr="00DE3DF1">
        <w:rPr>
          <w:rFonts w:asciiTheme="minorHAnsi" w:eastAsia="PMingLiU" w:hAnsiTheme="minorHAnsi" w:cstheme="minorHAnsi"/>
          <w:szCs w:val="24"/>
          <w:lang w:val="en-GB" w:eastAsia="zh-TW"/>
        </w:rPr>
        <w:t>Felix Baumgartner</w:t>
      </w:r>
      <w:r w:rsidR="00E46B5E" w:rsidRPr="00DE3DF1">
        <w:rPr>
          <w:rFonts w:asciiTheme="minorHAnsi" w:eastAsia="PMingLiU" w:hAnsiTheme="minorHAnsi" w:cstheme="minorHAnsi"/>
          <w:szCs w:val="24"/>
          <w:lang w:val="en-GB" w:eastAsia="zh-TW"/>
        </w:rPr>
        <w:t>的製錶造詣</w:t>
      </w:r>
      <w:r w:rsidR="00BC2291" w:rsidRPr="00DE3DF1">
        <w:rPr>
          <w:rFonts w:asciiTheme="minorHAnsi" w:eastAsia="PMingLiU" w:hAnsiTheme="minorHAnsi" w:cstheme="minorHAnsi"/>
          <w:szCs w:val="24"/>
          <w:lang w:val="en-GB" w:eastAsia="zh-TW"/>
        </w:rPr>
        <w:t>。</w:t>
      </w:r>
      <w:r w:rsidR="00EB4856" w:rsidRPr="00DE3DF1">
        <w:rPr>
          <w:rFonts w:asciiTheme="minorHAnsi" w:eastAsia="PMingLiU" w:hAnsiTheme="minorHAnsi" w:cstheme="minorHAnsi"/>
          <w:szCs w:val="24"/>
          <w:lang w:val="en-GB" w:eastAsia="zh-TW"/>
        </w:rPr>
        <w:t>Martin Frei</w:t>
      </w:r>
      <w:r w:rsidR="00EB4856" w:rsidRPr="00DE3DF1">
        <w:rPr>
          <w:rFonts w:asciiTheme="minorHAnsi" w:eastAsia="PMingLiU" w:hAnsiTheme="minorHAnsi" w:cstheme="minorHAnsi"/>
          <w:szCs w:val="24"/>
          <w:lang w:val="en-GB" w:eastAsia="zh-TW"/>
        </w:rPr>
        <w:t>的設計講究線條形態，是一套有生命活力的設計語言</w:t>
      </w:r>
      <w:r w:rsidR="00A06D73" w:rsidRPr="00DE3DF1">
        <w:rPr>
          <w:rFonts w:asciiTheme="minorHAnsi" w:eastAsia="PMingLiU" w:hAnsiTheme="minorHAnsi" w:cstheme="minorHAnsi"/>
          <w:szCs w:val="24"/>
          <w:lang w:val="en-GB" w:eastAsia="zh-TW"/>
        </w:rPr>
        <w:t>；</w:t>
      </w:r>
      <w:r w:rsidR="00117D6D" w:rsidRPr="00DE3DF1">
        <w:rPr>
          <w:rFonts w:asciiTheme="minorHAnsi" w:eastAsia="PMingLiU" w:hAnsiTheme="minorHAnsi" w:cstheme="minorHAnsi"/>
          <w:szCs w:val="24"/>
          <w:lang w:val="en-GB" w:eastAsia="zh-TW"/>
        </w:rPr>
        <w:t xml:space="preserve"> </w:t>
      </w:r>
      <w:r w:rsidR="00A06D73" w:rsidRPr="00DE3DF1">
        <w:rPr>
          <w:rFonts w:asciiTheme="minorHAnsi" w:eastAsia="PMingLiU" w:hAnsiTheme="minorHAnsi" w:cstheme="minorHAnsi"/>
          <w:szCs w:val="24"/>
          <w:lang w:val="en-GB" w:eastAsia="zh-TW"/>
        </w:rPr>
        <w:t>URWERK</w:t>
      </w:r>
      <w:r w:rsidR="00A06D73" w:rsidRPr="00DE3DF1">
        <w:rPr>
          <w:rFonts w:asciiTheme="minorHAnsi" w:eastAsia="PMingLiU" w:hAnsiTheme="minorHAnsi" w:cstheme="minorHAnsi"/>
          <w:szCs w:val="24"/>
          <w:lang w:val="en-GB" w:eastAsia="zh-TW"/>
        </w:rPr>
        <w:t>首本的漫遊衛星時間顯示</w:t>
      </w:r>
      <w:r w:rsidR="00BC2291" w:rsidRPr="00DE3DF1">
        <w:rPr>
          <w:rFonts w:asciiTheme="minorHAnsi" w:eastAsia="PMingLiU" w:hAnsiTheme="minorHAnsi" w:cstheme="minorHAnsi"/>
          <w:szCs w:val="24"/>
          <w:lang w:val="en-GB" w:eastAsia="zh-TW"/>
        </w:rPr>
        <w:t>，</w:t>
      </w:r>
      <w:r w:rsidR="00117D6D" w:rsidRPr="00DE3DF1">
        <w:rPr>
          <w:rFonts w:asciiTheme="minorHAnsi" w:eastAsia="PMingLiU" w:hAnsiTheme="minorHAnsi" w:cstheme="minorHAnsi"/>
          <w:szCs w:val="24"/>
          <w:lang w:val="en-GB" w:eastAsia="zh-TW"/>
        </w:rPr>
        <w:t>結合</w:t>
      </w:r>
      <w:r w:rsidR="00613735" w:rsidRPr="00DE3DF1">
        <w:rPr>
          <w:rFonts w:asciiTheme="minorHAnsi" w:eastAsia="PMingLiU" w:hAnsiTheme="minorHAnsi" w:cstheme="minorHAnsi"/>
          <w:szCs w:val="24"/>
          <w:lang w:val="en-GB" w:eastAsia="zh-TW"/>
        </w:rPr>
        <w:t>無指針小時轉頭</w:t>
      </w:r>
      <w:r w:rsidR="00E72624" w:rsidRPr="00DE3DF1">
        <w:rPr>
          <w:rFonts w:asciiTheme="minorHAnsi" w:eastAsia="PMingLiU" w:hAnsiTheme="minorHAnsi" w:cstheme="minorHAnsi"/>
          <w:szCs w:val="24"/>
          <w:lang w:val="en-GB" w:eastAsia="zh-TW"/>
        </w:rPr>
        <w:t>及</w:t>
      </w:r>
      <w:r w:rsidR="0094518D" w:rsidRPr="00DE3DF1">
        <w:rPr>
          <w:rFonts w:asciiTheme="minorHAnsi" w:eastAsia="PMingLiU" w:hAnsiTheme="minorHAnsi" w:cstheme="minorHAnsi"/>
          <w:szCs w:val="24"/>
          <w:lang w:val="en-GB" w:eastAsia="zh-TW"/>
        </w:rPr>
        <w:t>弧形分鐘</w:t>
      </w:r>
      <w:r w:rsidR="00E72624" w:rsidRPr="00DE3DF1">
        <w:rPr>
          <w:rFonts w:asciiTheme="minorHAnsi" w:eastAsia="PMingLiU" w:hAnsiTheme="minorHAnsi" w:cstheme="minorHAnsi"/>
          <w:szCs w:val="24"/>
          <w:lang w:val="en-GB" w:eastAsia="zh-TW"/>
        </w:rPr>
        <w:t>刻度</w:t>
      </w:r>
      <w:r w:rsidR="00117D6D" w:rsidRPr="00DE3DF1">
        <w:rPr>
          <w:rFonts w:asciiTheme="minorHAnsi" w:eastAsia="PMingLiU" w:hAnsiTheme="minorHAnsi" w:cstheme="minorHAnsi"/>
          <w:szCs w:val="24"/>
          <w:lang w:val="en-GB" w:eastAsia="zh-TW"/>
        </w:rPr>
        <w:t>，</w:t>
      </w:r>
      <w:r w:rsidR="00117D6D" w:rsidRPr="00DE3DF1">
        <w:rPr>
          <w:rFonts w:asciiTheme="minorHAnsi" w:eastAsia="PMingLiU" w:hAnsiTheme="minorHAnsi" w:cstheme="minorHAnsi"/>
          <w:szCs w:val="24"/>
          <w:lang w:val="en-GB" w:eastAsia="zh-TW"/>
        </w:rPr>
        <w:t>Felix Baumgartner</w:t>
      </w:r>
      <w:r w:rsidR="00117D6D" w:rsidRPr="00DE3DF1">
        <w:rPr>
          <w:rFonts w:asciiTheme="minorHAnsi" w:eastAsia="PMingLiU" w:hAnsiTheme="minorHAnsi" w:cstheme="minorHAnsi"/>
          <w:szCs w:val="24"/>
          <w:lang w:val="en-GB" w:eastAsia="zh-TW"/>
        </w:rPr>
        <w:t>不斷</w:t>
      </w:r>
      <w:r w:rsidR="00D113ED" w:rsidRPr="00DE3DF1">
        <w:rPr>
          <w:rFonts w:asciiTheme="minorHAnsi" w:eastAsia="PMingLiU" w:hAnsiTheme="minorHAnsi" w:cstheme="minorHAnsi"/>
          <w:szCs w:val="24"/>
          <w:lang w:val="en-GB" w:eastAsia="zh-TW"/>
        </w:rPr>
        <w:t>將之</w:t>
      </w:r>
      <w:r w:rsidR="00117D6D" w:rsidRPr="00DE3DF1">
        <w:rPr>
          <w:rFonts w:asciiTheme="minorHAnsi" w:eastAsia="PMingLiU" w:hAnsiTheme="minorHAnsi" w:cstheme="minorHAnsi"/>
          <w:szCs w:val="24"/>
          <w:lang w:val="en-GB" w:eastAsia="zh-TW"/>
        </w:rPr>
        <w:t>鑽研提升</w:t>
      </w:r>
      <w:r w:rsidR="00D113ED" w:rsidRPr="00DE3DF1">
        <w:rPr>
          <w:rFonts w:asciiTheme="minorHAnsi" w:eastAsia="PMingLiU" w:hAnsiTheme="minorHAnsi" w:cstheme="minorHAnsi"/>
          <w:szCs w:val="24"/>
          <w:lang w:val="en-GB" w:eastAsia="zh-TW"/>
        </w:rPr>
        <w:t>，當小時轉頭滑行至</w:t>
      </w:r>
      <w:r w:rsidR="00D113ED" w:rsidRPr="00DE3DF1">
        <w:rPr>
          <w:rFonts w:asciiTheme="minorHAnsi" w:eastAsia="PMingLiU" w:hAnsiTheme="minorHAnsi" w:cstheme="minorHAnsi"/>
          <w:szCs w:val="24"/>
          <w:lang w:val="en-GB" w:eastAsia="zh-TW"/>
        </w:rPr>
        <w:t>60</w:t>
      </w:r>
      <w:r w:rsidR="00D113ED" w:rsidRPr="00DE3DF1">
        <w:rPr>
          <w:rFonts w:asciiTheme="minorHAnsi" w:eastAsia="PMingLiU" w:hAnsiTheme="minorHAnsi" w:cstheme="minorHAnsi"/>
          <w:szCs w:val="24"/>
          <w:lang w:val="en-GB" w:eastAsia="zh-TW"/>
        </w:rPr>
        <w:t>分鐘位置，下一個小時</w:t>
      </w:r>
      <w:r w:rsidR="001B02E9">
        <w:rPr>
          <w:rFonts w:asciiTheme="minorHAnsi" w:eastAsia="PMingLiU" w:hAnsiTheme="minorHAnsi" w:cstheme="minorHAnsi" w:hint="eastAsia"/>
          <w:szCs w:val="24"/>
          <w:lang w:val="en-GB" w:eastAsia="zh-TW"/>
        </w:rPr>
        <w:t>數字</w:t>
      </w:r>
      <w:r w:rsidR="00D113ED" w:rsidRPr="00DE3DF1">
        <w:rPr>
          <w:rFonts w:asciiTheme="minorHAnsi" w:eastAsia="PMingLiU" w:hAnsiTheme="minorHAnsi" w:cstheme="minorHAnsi"/>
          <w:szCs w:val="24"/>
          <w:lang w:val="en-GB" w:eastAsia="zh-TW"/>
        </w:rPr>
        <w:t>就會在</w:t>
      </w:r>
      <w:r w:rsidR="00D113ED" w:rsidRPr="00DE3DF1">
        <w:rPr>
          <w:rFonts w:asciiTheme="minorHAnsi" w:eastAsia="PMingLiU" w:hAnsiTheme="minorHAnsi" w:cstheme="minorHAnsi"/>
          <w:szCs w:val="24"/>
          <w:lang w:val="en-GB" w:eastAsia="zh-TW"/>
        </w:rPr>
        <w:t>0</w:t>
      </w:r>
      <w:r w:rsidR="00D113ED" w:rsidRPr="00DE3DF1">
        <w:rPr>
          <w:rFonts w:asciiTheme="minorHAnsi" w:eastAsia="PMingLiU" w:hAnsiTheme="minorHAnsi" w:cstheme="minorHAnsi"/>
          <w:szCs w:val="24"/>
          <w:lang w:val="en-GB" w:eastAsia="zh-TW"/>
        </w:rPr>
        <w:t>分鐘</w:t>
      </w:r>
      <w:r w:rsidR="007D64A8" w:rsidRPr="00DE3DF1">
        <w:rPr>
          <w:rFonts w:asciiTheme="minorHAnsi" w:eastAsia="PMingLiU" w:hAnsiTheme="minorHAnsi" w:cstheme="minorHAnsi"/>
          <w:szCs w:val="24"/>
          <w:lang w:val="en-GB" w:eastAsia="zh-TW"/>
        </w:rPr>
        <w:t>位置出現。</w:t>
      </w:r>
    </w:p>
    <w:p w14:paraId="47E1451A" w14:textId="77777777" w:rsidR="009537FC" w:rsidRPr="00DE3DF1" w:rsidRDefault="009537FC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GB" w:eastAsia="zh-TW"/>
        </w:rPr>
      </w:pPr>
    </w:p>
    <w:p w14:paraId="2C10B08E" w14:textId="7D3AC0F6" w:rsidR="00EA4EDD" w:rsidRPr="00DE3DF1" w:rsidRDefault="00E67619" w:rsidP="002413CC">
      <w:pPr>
        <w:snapToGrid w:val="0"/>
        <w:ind w:left="567" w:right="45"/>
        <w:jc w:val="both"/>
        <w:rPr>
          <w:rFonts w:asciiTheme="minorHAnsi" w:eastAsia="PMingLiU" w:hAnsiTheme="minorHAnsi" w:cstheme="minorHAnsi"/>
          <w:szCs w:val="24"/>
          <w:lang w:val="en-GB"/>
        </w:rPr>
      </w:pPr>
      <w:r w:rsidRPr="00DE3DF1">
        <w:rPr>
          <w:rFonts w:asciiTheme="minorHAnsi" w:hAnsiTheme="minorHAnsi" w:cstheme="minorHAnsi"/>
          <w:szCs w:val="24"/>
          <w:lang w:val="en-GB"/>
        </w:rPr>
        <w:t>UR-100</w:t>
      </w:r>
      <w:proofErr w:type="spellStart"/>
      <w:r w:rsidRPr="00DE3DF1">
        <w:rPr>
          <w:rFonts w:asciiTheme="minorHAnsi" w:eastAsia="PMingLiU" w:hAnsiTheme="minorHAnsi" w:cstheme="minorHAnsi"/>
          <w:szCs w:val="24"/>
          <w:lang w:val="en-GB"/>
        </w:rPr>
        <w:t>系列的靈感來自</w:t>
      </w:r>
      <w:proofErr w:type="spellEnd"/>
      <w:r w:rsidR="00EA4EDD" w:rsidRPr="00DE3DF1">
        <w:rPr>
          <w:rFonts w:asciiTheme="minorHAnsi" w:eastAsia="PMingLiU" w:hAnsiTheme="minorHAnsi" w:cstheme="minorHAnsi"/>
          <w:szCs w:val="24"/>
          <w:lang w:val="en-GB" w:eastAsia="zh-TW"/>
        </w:rPr>
        <w:t>於一個十七世紀的</w:t>
      </w:r>
      <w:proofErr w:type="spellStart"/>
      <w:r w:rsidRPr="00DE3DF1">
        <w:rPr>
          <w:rFonts w:asciiTheme="minorHAnsi" w:eastAsia="PMingLiU" w:hAnsiTheme="minorHAnsi" w:cstheme="minorHAnsi"/>
          <w:szCs w:val="24"/>
          <w:lang w:val="en-GB"/>
        </w:rPr>
        <w:t>古老擺鐘</w:t>
      </w:r>
      <w:proofErr w:type="spellEnd"/>
      <w:r w:rsidRPr="00DE3DF1">
        <w:rPr>
          <w:rFonts w:asciiTheme="minorHAnsi" w:eastAsia="PMingLiU" w:hAnsiTheme="minorHAnsi" w:cstheme="minorHAnsi"/>
          <w:szCs w:val="24"/>
          <w:lang w:val="en-GB"/>
        </w:rPr>
        <w:t>，</w:t>
      </w:r>
      <w:r w:rsidR="00BF7941" w:rsidRPr="00DE3DF1">
        <w:rPr>
          <w:rFonts w:asciiTheme="minorHAnsi" w:eastAsia="PMingLiU" w:hAnsiTheme="minorHAnsi" w:cstheme="minorHAnsi"/>
          <w:szCs w:val="24"/>
          <w:lang w:val="en-GB" w:eastAsia="zh-TW"/>
        </w:rPr>
        <w:t>品牌憑藉非凡創意將之轉化為</w:t>
      </w:r>
      <w:r w:rsidR="00665CE3" w:rsidRPr="00DE3DF1">
        <w:rPr>
          <w:rFonts w:asciiTheme="minorHAnsi" w:eastAsia="PMingLiU" w:hAnsiTheme="minorHAnsi" w:cstheme="minorHAnsi"/>
          <w:szCs w:val="24"/>
          <w:lang w:val="en-GB" w:eastAsia="zh-TW"/>
        </w:rPr>
        <w:t>顯</w:t>
      </w:r>
      <w:r w:rsidR="004B07A6" w:rsidRPr="00DE3DF1">
        <w:rPr>
          <w:rFonts w:asciiTheme="minorHAnsi" w:eastAsia="PMingLiU" w:hAnsiTheme="minorHAnsi" w:cstheme="minorHAnsi"/>
          <w:szCs w:val="24"/>
          <w:lang w:val="en-GB" w:eastAsia="zh-TW"/>
        </w:rPr>
        <w:t>示</w:t>
      </w:r>
      <w:r w:rsidR="00665CE3" w:rsidRPr="00DE3DF1">
        <w:rPr>
          <w:rFonts w:asciiTheme="minorHAnsi" w:eastAsia="PMingLiU" w:hAnsiTheme="minorHAnsi" w:cstheme="minorHAnsi"/>
          <w:szCs w:val="24"/>
          <w:lang w:val="en-GB" w:eastAsia="zh-TW"/>
        </w:rPr>
        <w:t>時</w:t>
      </w:r>
      <w:r w:rsidR="004B07A6" w:rsidRPr="00DE3DF1">
        <w:rPr>
          <w:rFonts w:asciiTheme="minorHAnsi" w:eastAsia="PMingLiU" w:hAnsiTheme="minorHAnsi" w:cstheme="minorHAnsi"/>
          <w:szCs w:val="24"/>
          <w:lang w:val="en-GB" w:eastAsia="zh-TW"/>
        </w:rPr>
        <w:t>間</w:t>
      </w:r>
      <w:r w:rsidR="00665CE3" w:rsidRPr="00DE3DF1">
        <w:rPr>
          <w:rFonts w:asciiTheme="minorHAnsi" w:eastAsia="PMingLiU" w:hAnsiTheme="minorHAnsi" w:cstheme="minorHAnsi"/>
          <w:szCs w:val="24"/>
          <w:lang w:val="en-GB" w:eastAsia="zh-TW"/>
        </w:rPr>
        <w:t>與空間的時計。</w:t>
      </w:r>
      <w:r w:rsidR="00665CE3" w:rsidRPr="00DE3DF1">
        <w:rPr>
          <w:rFonts w:asciiTheme="minorHAnsi" w:eastAsia="PMingLiU" w:hAnsiTheme="minorHAnsi" w:cstheme="minorHAnsi"/>
          <w:szCs w:val="24"/>
          <w:lang w:val="en-GB" w:eastAsia="zh-TW"/>
        </w:rPr>
        <w:t>URWERK</w:t>
      </w:r>
      <w:r w:rsidR="00665CE3" w:rsidRPr="00DE3DF1">
        <w:rPr>
          <w:rFonts w:asciiTheme="minorHAnsi" w:eastAsia="PMingLiU" w:hAnsiTheme="minorHAnsi" w:cstheme="minorHAnsi"/>
          <w:szCs w:val="24"/>
          <w:lang w:val="en-GB" w:eastAsia="zh-TW"/>
        </w:rPr>
        <w:t>追求創新亦不忘品牌之本</w:t>
      </w:r>
      <w:r w:rsidR="00A2402D" w:rsidRPr="00DE3DF1">
        <w:rPr>
          <w:rFonts w:asciiTheme="minorHAnsi" w:eastAsia="PMingLiU" w:hAnsiTheme="minorHAnsi" w:cstheme="minorHAnsi"/>
          <w:szCs w:val="24"/>
          <w:lang w:val="en-GB" w:eastAsia="zh-TW"/>
        </w:rPr>
        <w:t>與原則</w:t>
      </w:r>
      <w:r w:rsidR="00665CE3" w:rsidRPr="00DE3DF1">
        <w:rPr>
          <w:rFonts w:asciiTheme="minorHAnsi" w:eastAsia="PMingLiU" w:hAnsiTheme="minorHAnsi" w:cstheme="minorHAnsi"/>
          <w:szCs w:val="24"/>
          <w:lang w:val="en-GB" w:eastAsia="zh-TW"/>
        </w:rPr>
        <w:t>，</w:t>
      </w:r>
      <w:r w:rsidR="00FA2E83" w:rsidRPr="00DE3DF1">
        <w:rPr>
          <w:rFonts w:asciiTheme="minorHAnsi" w:eastAsia="PMingLiU" w:hAnsiTheme="minorHAnsi" w:cstheme="minorHAnsi"/>
          <w:szCs w:val="24"/>
          <w:lang w:val="en-GB" w:eastAsia="zh-TW"/>
        </w:rPr>
        <w:t xml:space="preserve"> </w:t>
      </w:r>
      <w:r w:rsidR="00BC4B1D" w:rsidRPr="00DE3DF1">
        <w:rPr>
          <w:rFonts w:asciiTheme="minorHAnsi" w:eastAsia="PMingLiU" w:hAnsiTheme="minorHAnsi" w:cstheme="minorHAnsi"/>
          <w:szCs w:val="24"/>
          <w:lang w:val="en-GB" w:eastAsia="zh-TW"/>
        </w:rPr>
        <w:t>UR-100V Magic T</w:t>
      </w:r>
      <w:r w:rsidR="004810CF" w:rsidRPr="00DE3DF1">
        <w:rPr>
          <w:rFonts w:asciiTheme="minorHAnsi" w:eastAsia="PMingLiU" w:hAnsiTheme="minorHAnsi" w:cstheme="minorHAnsi"/>
          <w:szCs w:val="24"/>
          <w:lang w:val="en-GB" w:eastAsia="zh-TW"/>
        </w:rPr>
        <w:t>與之前的版本一樣</w:t>
      </w:r>
      <w:r w:rsidR="007A2367" w:rsidRPr="00DE3DF1">
        <w:rPr>
          <w:rFonts w:asciiTheme="minorHAnsi" w:eastAsia="PMingLiU" w:hAnsiTheme="minorHAnsi" w:cstheme="minorHAnsi"/>
          <w:szCs w:val="24"/>
          <w:lang w:val="en-GB" w:eastAsia="zh-TW"/>
        </w:rPr>
        <w:t>突顯色調光感的微妙變化，設計細節同樣以天體</w:t>
      </w:r>
      <w:r w:rsidR="00630974">
        <w:rPr>
          <w:rFonts w:asciiTheme="minorHAnsi" w:eastAsia="PMingLiU" w:hAnsiTheme="minorHAnsi" w:cstheme="minorHAnsi" w:hint="eastAsia"/>
          <w:szCs w:val="24"/>
          <w:lang w:val="en-GB" w:eastAsia="zh-TW"/>
        </w:rPr>
        <w:t>與</w:t>
      </w:r>
      <w:r w:rsidR="00630974" w:rsidRPr="00630974">
        <w:rPr>
          <w:rFonts w:asciiTheme="minorHAnsi" w:eastAsia="PMingLiU" w:hAnsiTheme="minorHAnsi" w:cstheme="minorHAnsi" w:hint="eastAsia"/>
          <w:szCs w:val="24"/>
          <w:lang w:val="en-GB" w:eastAsia="zh-TW"/>
        </w:rPr>
        <w:t>穹蒼</w:t>
      </w:r>
      <w:r w:rsidR="00E67A15" w:rsidRPr="00DE3DF1">
        <w:rPr>
          <w:rFonts w:asciiTheme="minorHAnsi" w:eastAsia="PMingLiU" w:hAnsiTheme="minorHAnsi" w:cstheme="minorHAnsi"/>
          <w:szCs w:val="24"/>
          <w:lang w:val="en-GB" w:eastAsia="zh-TW"/>
        </w:rPr>
        <w:t>為靈感。</w:t>
      </w:r>
    </w:p>
    <w:p w14:paraId="3E74024F" w14:textId="5A8EE4E5" w:rsidR="00EA4EDD" w:rsidRDefault="00EA4EDD" w:rsidP="002413CC">
      <w:pPr>
        <w:snapToGrid w:val="0"/>
        <w:ind w:left="567" w:right="45"/>
        <w:jc w:val="both"/>
        <w:rPr>
          <w:rFonts w:asciiTheme="minorHAnsi" w:eastAsia="PMingLiU" w:hAnsiTheme="minorHAnsi" w:cstheme="minorHAnsi"/>
          <w:szCs w:val="24"/>
          <w:lang w:val="en-GB"/>
        </w:rPr>
      </w:pPr>
    </w:p>
    <w:p w14:paraId="36F00D31" w14:textId="3236EF23" w:rsidR="007B7DDA" w:rsidRDefault="007B7DDA" w:rsidP="002413CC">
      <w:pPr>
        <w:snapToGrid w:val="0"/>
        <w:ind w:left="567" w:right="45"/>
        <w:jc w:val="both"/>
        <w:rPr>
          <w:rFonts w:asciiTheme="minorHAnsi" w:eastAsia="PMingLiU" w:hAnsiTheme="minorHAnsi" w:cstheme="minorHAnsi"/>
          <w:szCs w:val="24"/>
          <w:lang w:val="en-GB"/>
        </w:rPr>
      </w:pPr>
    </w:p>
    <w:p w14:paraId="0080DF7F" w14:textId="4BC46044" w:rsidR="007B7DDA" w:rsidRDefault="007B7DDA" w:rsidP="002413CC">
      <w:pPr>
        <w:snapToGrid w:val="0"/>
        <w:ind w:left="567" w:right="45"/>
        <w:jc w:val="both"/>
        <w:rPr>
          <w:rFonts w:asciiTheme="minorHAnsi" w:eastAsia="PMingLiU" w:hAnsiTheme="minorHAnsi" w:cstheme="minorHAnsi"/>
          <w:szCs w:val="24"/>
          <w:lang w:val="en-GB"/>
        </w:rPr>
      </w:pPr>
    </w:p>
    <w:p w14:paraId="47ADF94E" w14:textId="7A1A2068" w:rsidR="007B7DDA" w:rsidRDefault="007B7DDA" w:rsidP="002413CC">
      <w:pPr>
        <w:snapToGrid w:val="0"/>
        <w:ind w:left="567" w:right="45"/>
        <w:jc w:val="both"/>
        <w:rPr>
          <w:rFonts w:asciiTheme="minorHAnsi" w:eastAsia="PMingLiU" w:hAnsiTheme="minorHAnsi" w:cstheme="minorHAnsi"/>
          <w:szCs w:val="24"/>
          <w:lang w:val="en-GB"/>
        </w:rPr>
      </w:pPr>
    </w:p>
    <w:p w14:paraId="575A329C" w14:textId="1BF3E42E" w:rsidR="007B7DDA" w:rsidRDefault="007B7DDA" w:rsidP="002413CC">
      <w:pPr>
        <w:snapToGrid w:val="0"/>
        <w:ind w:left="567" w:right="45"/>
        <w:jc w:val="both"/>
        <w:rPr>
          <w:rFonts w:asciiTheme="minorHAnsi" w:eastAsia="PMingLiU" w:hAnsiTheme="minorHAnsi" w:cstheme="minorHAnsi"/>
          <w:szCs w:val="24"/>
          <w:lang w:val="en-GB"/>
        </w:rPr>
      </w:pPr>
    </w:p>
    <w:p w14:paraId="76858A3B" w14:textId="796A59CA" w:rsidR="007B7DDA" w:rsidRDefault="007B7DDA" w:rsidP="002413CC">
      <w:pPr>
        <w:snapToGrid w:val="0"/>
        <w:ind w:left="567" w:right="45"/>
        <w:jc w:val="both"/>
        <w:rPr>
          <w:rFonts w:asciiTheme="minorHAnsi" w:eastAsia="PMingLiU" w:hAnsiTheme="minorHAnsi" w:cstheme="minorHAnsi"/>
          <w:szCs w:val="24"/>
          <w:lang w:val="en-GB"/>
        </w:rPr>
      </w:pPr>
    </w:p>
    <w:p w14:paraId="0003969E" w14:textId="77777777" w:rsidR="007B7DDA" w:rsidRPr="00DE3DF1" w:rsidRDefault="007B7DDA" w:rsidP="002413CC">
      <w:pPr>
        <w:snapToGrid w:val="0"/>
        <w:ind w:left="567" w:right="45"/>
        <w:jc w:val="both"/>
        <w:rPr>
          <w:rFonts w:asciiTheme="minorHAnsi" w:eastAsia="PMingLiU" w:hAnsiTheme="minorHAnsi" w:cstheme="minorHAnsi"/>
          <w:szCs w:val="24"/>
          <w:lang w:val="en-GB"/>
        </w:rPr>
      </w:pPr>
      <w:bookmarkStart w:id="0" w:name="_GoBack"/>
      <w:bookmarkEnd w:id="0"/>
    </w:p>
    <w:p w14:paraId="58EAAEF9" w14:textId="66F07BC9" w:rsidR="00E67619" w:rsidRPr="00DE3DF1" w:rsidRDefault="00E67A15" w:rsidP="00E67619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fr-CH" w:eastAsia="zh-TW"/>
        </w:rPr>
      </w:pPr>
      <w:bookmarkStart w:id="1" w:name="_Hlk132911641"/>
      <w:r w:rsidRPr="00DE3DF1">
        <w:rPr>
          <w:rFonts w:asciiTheme="minorHAnsi" w:eastAsia="PMingLiU" w:hAnsiTheme="minorHAnsi" w:cstheme="minorHAnsi"/>
          <w:szCs w:val="24"/>
          <w:lang w:eastAsia="zh-TW"/>
        </w:rPr>
        <w:t>不過</w:t>
      </w:r>
      <w:r w:rsidR="00E67619" w:rsidRPr="007B7DDA">
        <w:rPr>
          <w:rFonts w:asciiTheme="minorHAnsi" w:hAnsiTheme="minorHAnsi" w:cstheme="minorHAnsi"/>
          <w:szCs w:val="24"/>
          <w:lang w:val="en-GB"/>
        </w:rPr>
        <w:t>UR-100V</w:t>
      </w:r>
      <w:r w:rsidR="005E6C61" w:rsidRPr="00DE3DF1">
        <w:rPr>
          <w:rFonts w:asciiTheme="minorHAnsi" w:eastAsia="PMingLiU" w:hAnsiTheme="minorHAnsi" w:cstheme="minorHAnsi"/>
          <w:szCs w:val="24"/>
          <w:lang w:eastAsia="zh-TW"/>
        </w:rPr>
        <w:t>與其他系列不同之處在於時間與空間合一的概念</w:t>
      </w:r>
      <w:r w:rsidR="005E6C61" w:rsidRPr="007B7DDA">
        <w:rPr>
          <w:rFonts w:asciiTheme="minorHAnsi" w:eastAsia="PMingLiU" w:hAnsiTheme="minorHAnsi" w:cstheme="minorHAnsi"/>
          <w:szCs w:val="24"/>
          <w:lang w:val="en-GB" w:eastAsia="zh-TW"/>
        </w:rPr>
        <w:t>，</w:t>
      </w:r>
      <w:r w:rsidR="00996B97" w:rsidRPr="00DE3DF1">
        <w:rPr>
          <w:rFonts w:asciiTheme="minorHAnsi" w:eastAsia="PMingLiU" w:hAnsiTheme="minorHAnsi" w:cstheme="minorHAnsi"/>
          <w:szCs w:val="24"/>
          <w:lang w:eastAsia="zh-TW"/>
        </w:rPr>
        <w:t>外觀</w:t>
      </w:r>
      <w:r w:rsidR="00E1306F" w:rsidRPr="00DE3DF1">
        <w:rPr>
          <w:rFonts w:asciiTheme="minorHAnsi" w:eastAsia="PMingLiU" w:hAnsiTheme="minorHAnsi" w:cstheme="minorHAnsi"/>
          <w:szCs w:val="24"/>
          <w:lang w:eastAsia="zh-TW"/>
        </w:rPr>
        <w:t>設計看似不明飛行物體</w:t>
      </w:r>
      <w:r w:rsidR="00E1306F" w:rsidRPr="007B7DDA">
        <w:rPr>
          <w:rFonts w:asciiTheme="minorHAnsi" w:eastAsia="PMingLiU" w:hAnsiTheme="minorHAnsi" w:cstheme="minorHAnsi"/>
          <w:szCs w:val="24"/>
          <w:lang w:val="en-GB" w:eastAsia="zh-TW"/>
        </w:rPr>
        <w:t>，</w:t>
      </w:r>
      <w:r w:rsidR="00685233" w:rsidRPr="00DE3DF1">
        <w:rPr>
          <w:rFonts w:asciiTheme="minorHAnsi" w:eastAsia="PMingLiU" w:hAnsiTheme="minorHAnsi" w:cstheme="minorHAnsi"/>
          <w:szCs w:val="24"/>
          <w:lang w:eastAsia="zh-TW"/>
        </w:rPr>
        <w:t>在製作層面又超越了當今製錶領域的界限</w:t>
      </w:r>
      <w:r w:rsidR="00996B97" w:rsidRPr="00DE3DF1">
        <w:rPr>
          <w:rFonts w:asciiTheme="minorHAnsi" w:eastAsia="PMingLiU" w:hAnsiTheme="minorHAnsi" w:cstheme="minorHAnsi"/>
          <w:szCs w:val="24"/>
          <w:lang w:eastAsia="zh-TW"/>
        </w:rPr>
        <w:t>。</w:t>
      </w:r>
      <w:r w:rsidR="00E67619" w:rsidRPr="00DE3DF1">
        <w:rPr>
          <w:rFonts w:asciiTheme="minorHAnsi" w:eastAsia="PMingLiU" w:hAnsiTheme="minorHAnsi" w:cstheme="minorHAnsi"/>
          <w:szCs w:val="24"/>
          <w:lang w:eastAsia="zh-TW"/>
        </w:rPr>
        <w:t>當小時轉頭連著分鐘指針滑行至</w:t>
      </w:r>
      <w:r w:rsidR="00E67619" w:rsidRPr="00DE3DF1">
        <w:rPr>
          <w:rFonts w:asciiTheme="minorHAnsi" w:hAnsiTheme="minorHAnsi" w:cstheme="minorHAnsi"/>
          <w:szCs w:val="24"/>
          <w:lang w:eastAsia="zh-TW"/>
        </w:rPr>
        <w:t>60</w:t>
      </w:r>
      <w:r w:rsidR="00E67619" w:rsidRPr="00DE3DF1">
        <w:rPr>
          <w:rFonts w:asciiTheme="minorHAnsi" w:eastAsia="PMingLiU" w:hAnsiTheme="minorHAnsi" w:cstheme="minorHAnsi"/>
          <w:szCs w:val="24"/>
          <w:lang w:eastAsia="zh-TW"/>
        </w:rPr>
        <w:t>分鐘位置後，會繼續沿著兩個刻度推進：</w:t>
      </w:r>
      <w:r w:rsidR="00E67619" w:rsidRPr="00DE3DF1">
        <w:rPr>
          <w:rFonts w:asciiTheme="minorHAnsi" w:hAnsiTheme="minorHAnsi" w:cstheme="minorHAnsi"/>
          <w:szCs w:val="24"/>
          <w:lang w:eastAsia="zh-TW"/>
        </w:rPr>
        <w:t>9</w:t>
      </w:r>
      <w:r w:rsidR="00E67619" w:rsidRPr="00DE3DF1">
        <w:rPr>
          <w:rFonts w:asciiTheme="minorHAnsi" w:eastAsia="PMingLiU" w:hAnsiTheme="minorHAnsi" w:cstheme="minorHAnsi"/>
          <w:szCs w:val="24"/>
          <w:lang w:eastAsia="zh-TW"/>
        </w:rPr>
        <w:t>時位置的刻度顯示</w:t>
      </w:r>
      <w:r w:rsidR="00E67619" w:rsidRPr="00DE3DF1">
        <w:rPr>
          <w:rFonts w:asciiTheme="minorHAnsi" w:hAnsiTheme="minorHAnsi" w:cstheme="minorHAnsi"/>
          <w:szCs w:val="24"/>
          <w:lang w:eastAsia="zh-TW"/>
        </w:rPr>
        <w:t>20</w:t>
      </w:r>
      <w:r w:rsidR="00E67619" w:rsidRPr="00DE3DF1">
        <w:rPr>
          <w:rFonts w:asciiTheme="minorHAnsi" w:eastAsia="PMingLiU" w:hAnsiTheme="minorHAnsi" w:cstheme="minorHAnsi"/>
          <w:szCs w:val="24"/>
          <w:lang w:eastAsia="zh-TW"/>
        </w:rPr>
        <w:t>分鐘內地球赤道自轉了</w:t>
      </w:r>
      <w:r w:rsidR="00E67619" w:rsidRPr="00DE3DF1">
        <w:rPr>
          <w:rFonts w:asciiTheme="minorHAnsi" w:hAnsiTheme="minorHAnsi" w:cstheme="minorHAnsi"/>
          <w:szCs w:val="24"/>
          <w:lang w:eastAsia="zh-TW"/>
        </w:rPr>
        <w:t>555</w:t>
      </w:r>
      <w:r w:rsidR="00E67619" w:rsidRPr="00DE3DF1">
        <w:rPr>
          <w:rFonts w:asciiTheme="minorHAnsi" w:eastAsia="PMingLiU" w:hAnsiTheme="minorHAnsi" w:cstheme="minorHAnsi"/>
          <w:szCs w:val="24"/>
          <w:lang w:eastAsia="zh-TW"/>
        </w:rPr>
        <w:t>公里，</w:t>
      </w:r>
      <w:r w:rsidR="00E67619" w:rsidRPr="00DE3DF1">
        <w:rPr>
          <w:rFonts w:asciiTheme="minorHAnsi" w:hAnsiTheme="minorHAnsi" w:cstheme="minorHAnsi"/>
          <w:szCs w:val="24"/>
          <w:lang w:eastAsia="zh-TW"/>
        </w:rPr>
        <w:t>3</w:t>
      </w:r>
      <w:r w:rsidR="00E67619" w:rsidRPr="00DE3DF1">
        <w:rPr>
          <w:rFonts w:asciiTheme="minorHAnsi" w:eastAsia="PMingLiU" w:hAnsiTheme="minorHAnsi" w:cstheme="minorHAnsi"/>
          <w:szCs w:val="24"/>
          <w:lang w:eastAsia="zh-TW"/>
        </w:rPr>
        <w:t>時位置刻度另一支指針正顯示地球繞太陽公轉的速度，在</w:t>
      </w:r>
      <w:r w:rsidR="00E67619" w:rsidRPr="00DE3DF1">
        <w:rPr>
          <w:rFonts w:asciiTheme="minorHAnsi" w:hAnsiTheme="minorHAnsi" w:cstheme="minorHAnsi"/>
          <w:szCs w:val="24"/>
          <w:lang w:eastAsia="zh-TW"/>
        </w:rPr>
        <w:t>20</w:t>
      </w:r>
      <w:r w:rsidR="00E67619" w:rsidRPr="00DE3DF1">
        <w:rPr>
          <w:rFonts w:asciiTheme="minorHAnsi" w:eastAsia="PMingLiU" w:hAnsiTheme="minorHAnsi" w:cstheme="minorHAnsi"/>
          <w:szCs w:val="24"/>
          <w:lang w:eastAsia="zh-TW"/>
        </w:rPr>
        <w:t>分鐘內移動了</w:t>
      </w:r>
      <w:r w:rsidR="00E67619" w:rsidRPr="00DE3DF1">
        <w:rPr>
          <w:rFonts w:asciiTheme="minorHAnsi" w:hAnsiTheme="minorHAnsi" w:cstheme="minorHAnsi"/>
          <w:szCs w:val="24"/>
          <w:lang w:eastAsia="zh-TW"/>
        </w:rPr>
        <w:t>35,740</w:t>
      </w:r>
      <w:r w:rsidR="00E67619" w:rsidRPr="00DE3DF1">
        <w:rPr>
          <w:rFonts w:asciiTheme="minorHAnsi" w:eastAsia="PMingLiU" w:hAnsiTheme="minorHAnsi" w:cstheme="minorHAnsi"/>
          <w:szCs w:val="24"/>
          <w:lang w:eastAsia="zh-TW"/>
        </w:rPr>
        <w:t>公里</w:t>
      </w:r>
      <w:bookmarkEnd w:id="1"/>
      <w:r w:rsidR="007B7DE5" w:rsidRPr="00DE3DF1">
        <w:rPr>
          <w:rFonts w:asciiTheme="minorHAnsi" w:eastAsia="PMingLiU" w:hAnsiTheme="minorHAnsi" w:cstheme="minorHAnsi"/>
          <w:szCs w:val="24"/>
          <w:lang w:eastAsia="zh-TW"/>
        </w:rPr>
        <w:t>，</w:t>
      </w:r>
      <w:r w:rsidR="007B7DE5" w:rsidRPr="00DE3DF1">
        <w:rPr>
          <w:rFonts w:asciiTheme="minorHAnsi" w:eastAsia="PMingLiU" w:hAnsiTheme="minorHAnsi" w:cstheme="minorHAnsi"/>
          <w:szCs w:val="24"/>
          <w:lang w:eastAsia="zh-TW"/>
        </w:rPr>
        <w:t xml:space="preserve">Magic T </w:t>
      </w:r>
      <w:r w:rsidR="007B7DE5" w:rsidRPr="00DE3DF1">
        <w:rPr>
          <w:rFonts w:asciiTheme="minorHAnsi" w:eastAsia="PMingLiU" w:hAnsiTheme="minorHAnsi" w:cstheme="minorHAnsi"/>
          <w:szCs w:val="24"/>
          <w:lang w:eastAsia="zh-TW"/>
        </w:rPr>
        <w:t>方寸之間，呈現了地球運轉的</w:t>
      </w:r>
      <w:r w:rsidR="00986B54" w:rsidRPr="00DE3DF1">
        <w:rPr>
          <w:rFonts w:asciiTheme="minorHAnsi" w:eastAsia="PMingLiU" w:hAnsiTheme="minorHAnsi" w:cstheme="minorHAnsi"/>
          <w:szCs w:val="24"/>
          <w:lang w:eastAsia="zh-TW"/>
        </w:rPr>
        <w:t>軌跡</w:t>
      </w:r>
      <w:r w:rsidR="00E67619" w:rsidRPr="00DE3DF1">
        <w:rPr>
          <w:rFonts w:asciiTheme="minorHAnsi" w:eastAsia="PMingLiU" w:hAnsiTheme="minorHAnsi" w:cstheme="minorHAnsi"/>
          <w:szCs w:val="24"/>
          <w:lang w:eastAsia="zh-TW"/>
        </w:rPr>
        <w:t>。</w:t>
      </w:r>
    </w:p>
    <w:p w14:paraId="3E475A3A" w14:textId="77777777" w:rsidR="00E67619" w:rsidRPr="00DE3DF1" w:rsidRDefault="00E67619" w:rsidP="00E67619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eastAsia="zh-TW"/>
        </w:rPr>
      </w:pPr>
    </w:p>
    <w:p w14:paraId="7139EAF8" w14:textId="525D3FC1" w:rsidR="009537FC" w:rsidRPr="00DE3DF1" w:rsidRDefault="009537FC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eastAsia="zh-TW"/>
        </w:rPr>
      </w:pPr>
    </w:p>
    <w:p w14:paraId="6B699C85" w14:textId="77777777" w:rsidR="00E67619" w:rsidRPr="00DE3DF1" w:rsidRDefault="00E67619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GB" w:eastAsia="zh-TW"/>
        </w:rPr>
      </w:pPr>
    </w:p>
    <w:p w14:paraId="29139C09" w14:textId="77777777" w:rsidR="009537FC" w:rsidRPr="00DE3DF1" w:rsidRDefault="009537FC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GB" w:eastAsia="zh-TW"/>
        </w:rPr>
      </w:pPr>
    </w:p>
    <w:p w14:paraId="31B41C72" w14:textId="77777777" w:rsidR="005E51DE" w:rsidRPr="00DE3DF1" w:rsidRDefault="005E51DE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US" w:eastAsia="zh-TW"/>
        </w:rPr>
      </w:pPr>
    </w:p>
    <w:p w14:paraId="1F49A696" w14:textId="77777777" w:rsidR="005A65FC" w:rsidRPr="00DE3DF1" w:rsidRDefault="005A65FC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US" w:eastAsia="zh-TW"/>
        </w:rPr>
      </w:pPr>
    </w:p>
    <w:p w14:paraId="67888974" w14:textId="77777777" w:rsidR="005A65FC" w:rsidRPr="00DE3DF1" w:rsidRDefault="005A65FC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US" w:eastAsia="zh-TW"/>
        </w:rPr>
      </w:pPr>
    </w:p>
    <w:p w14:paraId="1BC1CC05" w14:textId="77777777" w:rsidR="003409DB" w:rsidRPr="00DE3DF1" w:rsidRDefault="003409DB" w:rsidP="002413CC">
      <w:pPr>
        <w:widowControl/>
        <w:suppressAutoHyphens w:val="0"/>
        <w:overflowPunct/>
        <w:autoSpaceDE/>
        <w:autoSpaceDN/>
        <w:adjustRightInd/>
        <w:snapToGrid w:val="0"/>
        <w:spacing w:after="160"/>
        <w:ind w:left="567" w:right="45"/>
        <w:rPr>
          <w:rFonts w:asciiTheme="minorHAnsi" w:hAnsiTheme="minorHAnsi" w:cstheme="minorHAnsi"/>
          <w:szCs w:val="24"/>
          <w:lang w:val="en-US" w:eastAsia="zh-TW"/>
        </w:rPr>
      </w:pPr>
      <w:r w:rsidRPr="00DE3DF1">
        <w:rPr>
          <w:rFonts w:asciiTheme="minorHAnsi" w:hAnsiTheme="minorHAnsi" w:cstheme="minorHAnsi"/>
          <w:szCs w:val="24"/>
          <w:lang w:val="en-US" w:eastAsia="zh-TW"/>
        </w:rPr>
        <w:br w:type="page"/>
      </w:r>
    </w:p>
    <w:p w14:paraId="2C3C3DD0" w14:textId="77777777" w:rsidR="004A0F53" w:rsidRDefault="004A0F53" w:rsidP="009011B7">
      <w:pPr>
        <w:snapToGrid w:val="0"/>
        <w:ind w:left="567" w:right="45"/>
        <w:jc w:val="center"/>
        <w:rPr>
          <w:rFonts w:asciiTheme="minorHAnsi" w:hAnsiTheme="minorHAnsi" w:cstheme="minorHAnsi"/>
          <w:kern w:val="0"/>
          <w:szCs w:val="24"/>
          <w:lang w:eastAsia="zh-TW"/>
        </w:rPr>
      </w:pPr>
    </w:p>
    <w:p w14:paraId="62498FF3" w14:textId="394BCE75" w:rsidR="009011B7" w:rsidRPr="00DE3DF1" w:rsidRDefault="009011B7" w:rsidP="009011B7">
      <w:pPr>
        <w:snapToGrid w:val="0"/>
        <w:ind w:left="567" w:right="45"/>
        <w:jc w:val="center"/>
        <w:rPr>
          <w:rFonts w:asciiTheme="minorHAnsi" w:hAnsiTheme="minorHAnsi" w:cstheme="minorHAnsi"/>
          <w:kern w:val="0"/>
          <w:szCs w:val="24"/>
        </w:rPr>
      </w:pPr>
      <w:r w:rsidRPr="00DE3DF1">
        <w:rPr>
          <w:rFonts w:asciiTheme="minorHAnsi" w:hAnsiTheme="minorHAnsi" w:cstheme="minorHAnsi"/>
          <w:kern w:val="0"/>
          <w:szCs w:val="24"/>
        </w:rPr>
        <w:t xml:space="preserve">UR-100V Magic T </w:t>
      </w:r>
      <w:proofErr w:type="spellStart"/>
      <w:r w:rsidRPr="00DE3DF1">
        <w:rPr>
          <w:rFonts w:asciiTheme="minorHAnsi" w:eastAsia="PMingLiU" w:hAnsiTheme="minorHAnsi" w:cstheme="minorHAnsi"/>
          <w:kern w:val="0"/>
          <w:szCs w:val="24"/>
        </w:rPr>
        <w:t>限量系列</w:t>
      </w:r>
      <w:proofErr w:type="spellEnd"/>
    </w:p>
    <w:p w14:paraId="027E4EA7" w14:textId="3B2458E9" w:rsidR="008749C5" w:rsidRPr="00DE3DF1" w:rsidRDefault="009011B7" w:rsidP="009011B7">
      <w:pPr>
        <w:snapToGrid w:val="0"/>
        <w:ind w:left="567" w:right="45"/>
        <w:jc w:val="center"/>
        <w:rPr>
          <w:rFonts w:asciiTheme="minorHAnsi" w:hAnsiTheme="minorHAnsi" w:cstheme="minorHAnsi"/>
          <w:kern w:val="0"/>
          <w:szCs w:val="24"/>
        </w:rPr>
      </w:pPr>
      <w:proofErr w:type="spellStart"/>
      <w:proofErr w:type="gramStart"/>
      <w:r w:rsidRPr="00DE3DF1">
        <w:rPr>
          <w:rFonts w:asciiTheme="minorHAnsi" w:eastAsia="PMingLiU" w:hAnsiTheme="minorHAnsi" w:cstheme="minorHAnsi"/>
          <w:kern w:val="0"/>
          <w:szCs w:val="24"/>
        </w:rPr>
        <w:t>技術規格</w:t>
      </w:r>
      <w:proofErr w:type="spellEnd"/>
      <w:proofErr w:type="gramEnd"/>
    </w:p>
    <w:p w14:paraId="429C0F8B" w14:textId="77777777" w:rsidR="00BD6AB0" w:rsidRPr="00DE3DF1" w:rsidRDefault="00BD6AB0" w:rsidP="002413CC">
      <w:pPr>
        <w:snapToGrid w:val="0"/>
        <w:ind w:left="567" w:right="45"/>
        <w:jc w:val="center"/>
        <w:rPr>
          <w:rFonts w:asciiTheme="minorHAnsi" w:hAnsiTheme="minorHAnsi" w:cstheme="minorHAnsi"/>
          <w:kern w:val="0"/>
          <w:szCs w:val="24"/>
        </w:rPr>
      </w:pPr>
    </w:p>
    <w:tbl>
      <w:tblPr>
        <w:tblStyle w:val="Grilledutableau"/>
        <w:tblW w:w="976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378"/>
        <w:gridCol w:w="268"/>
      </w:tblGrid>
      <w:tr w:rsidR="003409DB" w:rsidRPr="00DE3DF1" w14:paraId="03656B00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780D2E26" w14:textId="1EADE657" w:rsidR="003409DB" w:rsidRPr="00DE3DF1" w:rsidRDefault="00305359" w:rsidP="002413CC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proofErr w:type="spellStart"/>
            <w:proofErr w:type="gramStart"/>
            <w:r w:rsidRPr="00DE3DF1">
              <w:rPr>
                <w:rFonts w:asciiTheme="minorHAnsi" w:eastAsia="PMingLiU" w:hAnsiTheme="minorHAnsi" w:cstheme="minorHAnsi"/>
                <w:b/>
                <w:szCs w:val="24"/>
                <w:lang w:val="en-GB"/>
              </w:rPr>
              <w:t>機芯</w:t>
            </w:r>
            <w:proofErr w:type="spellEnd"/>
            <w:proofErr w:type="gramEnd"/>
          </w:p>
        </w:tc>
        <w:tc>
          <w:tcPr>
            <w:tcW w:w="6378" w:type="dxa"/>
          </w:tcPr>
          <w:p w14:paraId="2CB052CE" w14:textId="77777777" w:rsidR="003409DB" w:rsidRPr="00DE3DF1" w:rsidRDefault="003409DB" w:rsidP="002413CC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0F6CC8" w:rsidRPr="00DE3DF1" w14:paraId="735DC055" w14:textId="77777777" w:rsidTr="005306DC">
        <w:tc>
          <w:tcPr>
            <w:tcW w:w="3119" w:type="dxa"/>
            <w:hideMark/>
          </w:tcPr>
          <w:p w14:paraId="64C6A162" w14:textId="5BFA413D" w:rsidR="000F6CC8" w:rsidRPr="00DE3DF1" w:rsidRDefault="00305359" w:rsidP="002413CC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proofErr w:type="spellStart"/>
            <w:proofErr w:type="gramStart"/>
            <w:r w:rsidRPr="00DE3DF1">
              <w:rPr>
                <w:rFonts w:asciiTheme="minorHAnsi" w:eastAsia="PMingLiU" w:hAnsiTheme="minorHAnsi" w:cstheme="minorHAnsi"/>
                <w:szCs w:val="24"/>
                <w:lang w:val="en-GB"/>
              </w:rPr>
              <w:t>機芯類型</w:t>
            </w:r>
            <w:proofErr w:type="spellEnd"/>
            <w:proofErr w:type="gramEnd"/>
          </w:p>
        </w:tc>
        <w:tc>
          <w:tcPr>
            <w:tcW w:w="6646" w:type="dxa"/>
            <w:gridSpan w:val="2"/>
          </w:tcPr>
          <w:p w14:paraId="21D033C1" w14:textId="2AA5A1AB" w:rsidR="00305359" w:rsidRPr="00DE3DF1" w:rsidRDefault="00305359" w:rsidP="00305359">
            <w:pPr>
              <w:snapToGrid w:val="0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DE3DF1">
              <w:rPr>
                <w:rFonts w:asciiTheme="minorHAnsi" w:hAnsiTheme="minorHAnsi" w:cstheme="minorHAnsi"/>
                <w:szCs w:val="24"/>
                <w:lang w:val="en-GB"/>
              </w:rPr>
              <w:t xml:space="preserve">UR 12.02 </w:t>
            </w:r>
            <w:proofErr w:type="spellStart"/>
            <w:r w:rsidRPr="00DE3DF1">
              <w:rPr>
                <w:rFonts w:asciiTheme="minorHAnsi" w:eastAsia="PMingLiU" w:hAnsiTheme="minorHAnsi" w:cstheme="minorHAnsi"/>
                <w:szCs w:val="24"/>
                <w:lang w:val="en-GB"/>
              </w:rPr>
              <w:t>自動上鏈機芯，扁平渦輪葉調節擺陀上鏈速度</w:t>
            </w:r>
            <w:proofErr w:type="spellEnd"/>
          </w:p>
          <w:p w14:paraId="73A3F0E7" w14:textId="77777777" w:rsidR="000F6CC8" w:rsidRPr="00DE3DF1" w:rsidRDefault="000F6CC8" w:rsidP="002413CC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0F6CC8" w:rsidRPr="00DE3DF1" w14:paraId="7732DD13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6EA864CD" w14:textId="6B5972F8" w:rsidR="000F6CC8" w:rsidRPr="00DE3DF1" w:rsidRDefault="007A4F5E" w:rsidP="002413CC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proofErr w:type="spellStart"/>
            <w:proofErr w:type="gramStart"/>
            <w:r w:rsidRPr="00DE3DF1">
              <w:rPr>
                <w:rFonts w:asciiTheme="minorHAnsi" w:eastAsia="PMingLiU" w:hAnsiTheme="minorHAnsi" w:cstheme="minorHAnsi"/>
                <w:szCs w:val="24"/>
                <w:lang w:val="en-GB"/>
              </w:rPr>
              <w:t>寶石</w:t>
            </w:r>
            <w:proofErr w:type="spellEnd"/>
            <w:proofErr w:type="gramEnd"/>
          </w:p>
        </w:tc>
        <w:tc>
          <w:tcPr>
            <w:tcW w:w="6378" w:type="dxa"/>
          </w:tcPr>
          <w:p w14:paraId="2485ECBA" w14:textId="4F763368" w:rsidR="007A4F5E" w:rsidRPr="00DE3DF1" w:rsidRDefault="007A4F5E" w:rsidP="007A4F5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DE3DF1">
              <w:rPr>
                <w:rFonts w:asciiTheme="minorHAnsi" w:hAnsiTheme="minorHAnsi" w:cstheme="minorHAnsi"/>
                <w:szCs w:val="24"/>
                <w:lang w:val="en-GB"/>
              </w:rPr>
              <w:t>40</w:t>
            </w:r>
            <w:r w:rsidRPr="00DE3DF1">
              <w:rPr>
                <w:rFonts w:asciiTheme="minorHAnsi" w:eastAsia="PMingLiU" w:hAnsiTheme="minorHAnsi" w:cstheme="minorHAnsi"/>
                <w:szCs w:val="24"/>
                <w:lang w:val="en-GB"/>
              </w:rPr>
              <w:t>顆</w:t>
            </w:r>
          </w:p>
          <w:p w14:paraId="47071EBC" w14:textId="77777777" w:rsidR="000F6CC8" w:rsidRPr="00DE3DF1" w:rsidRDefault="000F6CC8" w:rsidP="002413CC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8A5EA3" w:rsidRPr="00DE3DF1" w14:paraId="645F997B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3E315C49" w14:textId="25111438" w:rsidR="008A5EA3" w:rsidRPr="00DE3DF1" w:rsidRDefault="008A5EA3" w:rsidP="008A5EA3">
            <w:pPr>
              <w:snapToGrid w:val="0"/>
              <w:ind w:left="567" w:right="45"/>
              <w:jc w:val="both"/>
              <w:rPr>
                <w:rFonts w:asciiTheme="minorHAnsi" w:eastAsia="PMingLiU" w:hAnsiTheme="minorHAnsi" w:cstheme="minorHAnsi"/>
                <w:szCs w:val="24"/>
                <w:lang w:val="en-GB"/>
              </w:rPr>
            </w:pP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振頻</w:t>
            </w:r>
          </w:p>
        </w:tc>
        <w:tc>
          <w:tcPr>
            <w:tcW w:w="6378" w:type="dxa"/>
          </w:tcPr>
          <w:p w14:paraId="1B416A5C" w14:textId="77777777" w:rsidR="008A5EA3" w:rsidRPr="00DE3DF1" w:rsidRDefault="008A5EA3" w:rsidP="008A5EA3">
            <w:pPr>
              <w:snapToGrid w:val="0"/>
              <w:jc w:val="both"/>
              <w:rPr>
                <w:rFonts w:asciiTheme="minorHAnsi" w:hAnsiTheme="minorHAnsi" w:cstheme="minorHAnsi"/>
                <w:szCs w:val="24"/>
                <w:lang w:val="en-GB" w:eastAsia="zh-TW"/>
              </w:rPr>
            </w:pP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每小時</w:t>
            </w:r>
            <w:r w:rsidRPr="00DE3DF1">
              <w:rPr>
                <w:rFonts w:asciiTheme="minorHAnsi" w:hAnsiTheme="minorHAnsi" w:cstheme="minorHAnsi"/>
                <w:szCs w:val="24"/>
                <w:lang w:val="en-GB" w:eastAsia="zh-TW"/>
              </w:rPr>
              <w:t xml:space="preserve"> 28,800 </w:t>
            </w: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次</w:t>
            </w:r>
            <w:r w:rsidRPr="00DE3DF1">
              <w:rPr>
                <w:rFonts w:asciiTheme="minorHAnsi" w:hAnsiTheme="minorHAnsi" w:cstheme="minorHAnsi"/>
                <w:szCs w:val="24"/>
                <w:lang w:val="en-GB" w:eastAsia="zh-TW"/>
              </w:rPr>
              <w:t xml:space="preserve"> (4Hz)</w:t>
            </w:r>
          </w:p>
          <w:p w14:paraId="06AE3623" w14:textId="77777777" w:rsidR="008A5EA3" w:rsidRPr="00DE3DF1" w:rsidRDefault="008A5EA3" w:rsidP="008A5EA3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8A5EA3" w:rsidRPr="00DE3DF1" w14:paraId="13016E69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1044A5D1" w14:textId="01FE7D1B" w:rsidR="008A5EA3" w:rsidRPr="00DE3DF1" w:rsidRDefault="008A5EA3" w:rsidP="008A5EA3">
            <w:pPr>
              <w:snapToGrid w:val="0"/>
              <w:ind w:left="567" w:right="45"/>
              <w:jc w:val="both"/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</w:pPr>
            <w:proofErr w:type="spellStart"/>
            <w:proofErr w:type="gramStart"/>
            <w:r w:rsidRPr="00DE3DF1">
              <w:rPr>
                <w:rFonts w:asciiTheme="minorHAnsi" w:eastAsia="PMingLiU" w:hAnsiTheme="minorHAnsi" w:cstheme="minorHAnsi"/>
                <w:szCs w:val="24"/>
                <w:lang w:val="en-GB"/>
              </w:rPr>
              <w:t>動力儲備</w:t>
            </w:r>
            <w:proofErr w:type="spellEnd"/>
            <w:proofErr w:type="gramEnd"/>
          </w:p>
        </w:tc>
        <w:tc>
          <w:tcPr>
            <w:tcW w:w="6378" w:type="dxa"/>
          </w:tcPr>
          <w:p w14:paraId="349A0011" w14:textId="66301198" w:rsidR="008A5EA3" w:rsidRPr="00DE3DF1" w:rsidRDefault="008A5EA3" w:rsidP="0069142D">
            <w:pPr>
              <w:snapToGrid w:val="0"/>
              <w:jc w:val="both"/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</w:pPr>
            <w:r w:rsidRPr="00DE3DF1">
              <w:rPr>
                <w:rFonts w:asciiTheme="minorHAnsi" w:hAnsiTheme="minorHAnsi" w:cstheme="minorHAnsi"/>
                <w:szCs w:val="24"/>
                <w:lang w:val="en-GB"/>
              </w:rPr>
              <w:t xml:space="preserve">48 </w:t>
            </w:r>
            <w:proofErr w:type="spellStart"/>
            <w:r w:rsidRPr="00DE3DF1">
              <w:rPr>
                <w:rFonts w:asciiTheme="minorHAnsi" w:eastAsia="PMingLiU" w:hAnsiTheme="minorHAnsi" w:cstheme="minorHAnsi"/>
                <w:szCs w:val="24"/>
                <w:lang w:val="en-GB"/>
              </w:rPr>
              <w:t>小時</w:t>
            </w:r>
            <w:proofErr w:type="spellEnd"/>
          </w:p>
        </w:tc>
      </w:tr>
      <w:tr w:rsidR="0069142D" w:rsidRPr="00DE3DF1" w14:paraId="660813CB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42436661" w14:textId="77777777" w:rsidR="0069142D" w:rsidRPr="00DE3DF1" w:rsidRDefault="0069142D" w:rsidP="008A5EA3">
            <w:pPr>
              <w:snapToGrid w:val="0"/>
              <w:ind w:left="567" w:right="45"/>
              <w:jc w:val="both"/>
              <w:rPr>
                <w:rFonts w:asciiTheme="minorHAnsi" w:eastAsia="PMingLiU" w:hAnsiTheme="minorHAnsi" w:cstheme="minorHAnsi"/>
                <w:szCs w:val="24"/>
                <w:lang w:val="en-GB"/>
              </w:rPr>
            </w:pPr>
          </w:p>
        </w:tc>
        <w:tc>
          <w:tcPr>
            <w:tcW w:w="6378" w:type="dxa"/>
          </w:tcPr>
          <w:p w14:paraId="2EBB646A" w14:textId="77777777" w:rsidR="0069142D" w:rsidRPr="00DE3DF1" w:rsidRDefault="0069142D" w:rsidP="0069142D">
            <w:pPr>
              <w:snapToGrid w:val="0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69142D" w:rsidRPr="00DE3DF1" w14:paraId="064F3E38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126BE8F4" w14:textId="10FF6C9F" w:rsidR="0069142D" w:rsidRPr="00DE3DF1" w:rsidRDefault="0069142D" w:rsidP="0069142D">
            <w:pPr>
              <w:snapToGrid w:val="0"/>
              <w:ind w:left="567" w:right="45"/>
              <w:jc w:val="both"/>
              <w:rPr>
                <w:rFonts w:asciiTheme="minorHAnsi" w:eastAsia="PMingLiU" w:hAnsiTheme="minorHAnsi" w:cstheme="minorHAnsi"/>
                <w:szCs w:val="24"/>
                <w:lang w:val="en-GB"/>
              </w:rPr>
            </w:pPr>
            <w:proofErr w:type="spellStart"/>
            <w:proofErr w:type="gramStart"/>
            <w:r w:rsidRPr="00DE3DF1">
              <w:rPr>
                <w:rFonts w:asciiTheme="minorHAnsi" w:eastAsia="PMingLiU" w:hAnsiTheme="minorHAnsi" w:cstheme="minorHAnsi"/>
                <w:szCs w:val="24"/>
                <w:lang w:val="en-GB"/>
              </w:rPr>
              <w:t>物料</w:t>
            </w:r>
            <w:proofErr w:type="spellEnd"/>
            <w:proofErr w:type="gramEnd"/>
          </w:p>
        </w:tc>
        <w:tc>
          <w:tcPr>
            <w:tcW w:w="6378" w:type="dxa"/>
          </w:tcPr>
          <w:p w14:paraId="31F6C0EA" w14:textId="77777777" w:rsidR="0069142D" w:rsidRPr="00DE3DF1" w:rsidRDefault="0069142D" w:rsidP="0069142D">
            <w:pPr>
              <w:snapToGrid w:val="0"/>
              <w:jc w:val="both"/>
              <w:rPr>
                <w:rFonts w:asciiTheme="minorHAnsi" w:hAnsiTheme="minorHAnsi" w:cstheme="minorHAnsi"/>
                <w:szCs w:val="24"/>
                <w:lang w:val="en-GB" w:eastAsia="zh-TW"/>
              </w:rPr>
            </w:pP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衛星小時轉頭由</w:t>
            </w:r>
            <w:r w:rsidRPr="00DE3DF1">
              <w:rPr>
                <w:rFonts w:asciiTheme="minorHAnsi" w:eastAsia="PMingLiU" w:hAnsiTheme="minorHAnsi" w:cstheme="minorHAnsi"/>
                <w:szCs w:val="24"/>
                <w:shd w:val="clear" w:color="auto" w:fill="FFFFFF"/>
                <w:lang w:eastAsia="zh-TW"/>
              </w:rPr>
              <w:t>鈹青銅合金</w:t>
            </w: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日內瓦十字輪推動</w:t>
            </w:r>
          </w:p>
          <w:p w14:paraId="6253B0D7" w14:textId="77777777" w:rsidR="0069142D" w:rsidRPr="00DE3DF1" w:rsidRDefault="0069142D" w:rsidP="0069142D">
            <w:pPr>
              <w:snapToGrid w:val="0"/>
              <w:jc w:val="both"/>
              <w:rPr>
                <w:rFonts w:asciiTheme="minorHAnsi" w:hAnsiTheme="minorHAnsi" w:cstheme="minorHAnsi"/>
                <w:szCs w:val="24"/>
                <w:lang w:val="en-GB" w:eastAsia="zh-TW"/>
              </w:rPr>
            </w:pP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鋁金屬卡羅素</w:t>
            </w:r>
          </w:p>
          <w:p w14:paraId="50D4946F" w14:textId="1FF60E3F" w:rsidR="0069142D" w:rsidRPr="00DE3DF1" w:rsidRDefault="0069142D" w:rsidP="0069142D">
            <w:pPr>
              <w:snapToGrid w:val="0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DE3DF1">
              <w:rPr>
                <w:rFonts w:asciiTheme="minorHAnsi" w:hAnsiTheme="minorHAnsi" w:cstheme="minorHAnsi"/>
                <w:szCs w:val="24"/>
                <w:lang w:val="en-GB" w:eastAsia="zh-TW"/>
              </w:rPr>
              <w:t>ARCAP</w:t>
            </w: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合金卡羅素及三重底板</w:t>
            </w:r>
          </w:p>
        </w:tc>
      </w:tr>
      <w:tr w:rsidR="0069142D" w:rsidRPr="00DE3DF1" w14:paraId="05C95CDE" w14:textId="77777777" w:rsidTr="008A5EA3">
        <w:trPr>
          <w:gridAfter w:val="1"/>
          <w:wAfter w:w="268" w:type="dxa"/>
        </w:trPr>
        <w:tc>
          <w:tcPr>
            <w:tcW w:w="3119" w:type="dxa"/>
          </w:tcPr>
          <w:p w14:paraId="75580661" w14:textId="3799FFDF" w:rsidR="0069142D" w:rsidRPr="00DE3DF1" w:rsidRDefault="0069142D" w:rsidP="0069142D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6378" w:type="dxa"/>
          </w:tcPr>
          <w:p w14:paraId="2098177A" w14:textId="77777777" w:rsidR="0069142D" w:rsidRPr="00DE3DF1" w:rsidRDefault="0069142D" w:rsidP="0069142D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796B12" w:rsidRPr="00DE3DF1" w14:paraId="19FA643D" w14:textId="77777777" w:rsidTr="003C2A20">
        <w:trPr>
          <w:gridAfter w:val="1"/>
          <w:wAfter w:w="268" w:type="dxa"/>
          <w:trHeight w:val="1373"/>
        </w:trPr>
        <w:tc>
          <w:tcPr>
            <w:tcW w:w="3119" w:type="dxa"/>
          </w:tcPr>
          <w:p w14:paraId="42341C29" w14:textId="2809844F" w:rsidR="00796B12" w:rsidRPr="00DE3DF1" w:rsidRDefault="00796B12" w:rsidP="00796B12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修飾</w:t>
            </w:r>
          </w:p>
        </w:tc>
        <w:tc>
          <w:tcPr>
            <w:tcW w:w="6378" w:type="dxa"/>
          </w:tcPr>
          <w:p w14:paraId="280A9341" w14:textId="04289DA2" w:rsidR="00796B12" w:rsidRPr="00DE3DF1" w:rsidRDefault="00796B12" w:rsidP="00796B12">
            <w:pPr>
              <w:snapToGrid w:val="0"/>
              <w:jc w:val="both"/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</w:pP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魚鱗紋，噴砂打磨，珠擊打磨，</w:t>
            </w:r>
            <w:r w:rsidR="00D35D7D"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磨砂</w:t>
            </w: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魚</w:t>
            </w:r>
            <w:r w:rsidR="00D35D7D"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鱗紋</w:t>
            </w:r>
          </w:p>
          <w:p w14:paraId="10259328" w14:textId="5302A897" w:rsidR="00796B12" w:rsidRPr="00DE3DF1" w:rsidRDefault="00796B12" w:rsidP="00796B12">
            <w:pPr>
              <w:snapToGrid w:val="0"/>
              <w:jc w:val="both"/>
              <w:rPr>
                <w:rFonts w:asciiTheme="minorHAnsi" w:hAnsiTheme="minorHAnsi" w:cstheme="minorHAnsi"/>
                <w:szCs w:val="24"/>
                <w:lang w:val="en-GB" w:eastAsia="zh-TW"/>
              </w:rPr>
            </w:pP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倒角螺絲頭</w:t>
            </w:r>
          </w:p>
          <w:p w14:paraId="0C8B31D0" w14:textId="1EF5517D" w:rsidR="00796B12" w:rsidRPr="00DE3DF1" w:rsidRDefault="00D35D7D" w:rsidP="00796B12">
            <w:pPr>
              <w:snapToGrid w:val="0"/>
              <w:jc w:val="both"/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</w:pPr>
            <w:r w:rsidRPr="00DE3DF1">
              <w:rPr>
                <w:rFonts w:asciiTheme="minorHAnsi" w:hAnsiTheme="minorHAnsi" w:cstheme="minorHAnsi"/>
                <w:szCs w:val="24"/>
                <w:lang w:val="en-GB" w:eastAsia="zh-TW"/>
              </w:rPr>
              <w:t>Super-</w:t>
            </w:r>
            <w:proofErr w:type="spellStart"/>
            <w:r w:rsidRPr="00DE3DF1">
              <w:rPr>
                <w:rFonts w:asciiTheme="minorHAnsi" w:hAnsiTheme="minorHAnsi" w:cstheme="minorHAnsi"/>
                <w:szCs w:val="24"/>
                <w:lang w:val="en-GB" w:eastAsia="zh-TW"/>
              </w:rPr>
              <w:t>LumiNova</w:t>
            </w:r>
            <w:proofErr w:type="spellEnd"/>
            <w:r w:rsidRPr="00DE3DF1">
              <w:rPr>
                <w:rFonts w:asciiTheme="minorHAnsi" w:hAnsiTheme="minorHAnsi" w:cstheme="minorHAnsi"/>
                <w:szCs w:val="24"/>
                <w:lang w:val="en-GB" w:eastAsia="zh-TW"/>
              </w:rPr>
              <w:t>®</w:t>
            </w:r>
            <w:r w:rsidR="00796B12"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夜光小時數字及分鐘刻度</w:t>
            </w:r>
          </w:p>
          <w:p w14:paraId="64292842" w14:textId="77777777" w:rsidR="00796B12" w:rsidRPr="00DE3DF1" w:rsidRDefault="00796B12" w:rsidP="00796B12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35D7D" w:rsidRPr="007B7DDA" w14:paraId="12EACED7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246DAE08" w14:textId="6FE2E8F4" w:rsidR="00D35D7D" w:rsidRPr="00DE3DF1" w:rsidRDefault="00D35D7D" w:rsidP="00D35D7D">
            <w:pPr>
              <w:snapToGrid w:val="0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DE3DF1">
              <w:rPr>
                <w:rFonts w:asciiTheme="minorHAnsi" w:hAnsiTheme="minorHAnsi" w:cstheme="minorHAnsi"/>
                <w:szCs w:val="24"/>
                <w:lang w:val="en-GB"/>
              </w:rPr>
              <w:t xml:space="preserve">         </w:t>
            </w:r>
            <w:proofErr w:type="spellStart"/>
            <w:proofErr w:type="gramStart"/>
            <w:r w:rsidR="00D47142" w:rsidRPr="00DE3DF1">
              <w:rPr>
                <w:rFonts w:asciiTheme="minorHAnsi" w:eastAsia="PMingLiU" w:hAnsiTheme="minorHAnsi" w:cstheme="minorHAnsi"/>
                <w:szCs w:val="24"/>
                <w:lang w:val="en-GB"/>
              </w:rPr>
              <w:t>顯示</w:t>
            </w:r>
            <w:proofErr w:type="spellEnd"/>
            <w:proofErr w:type="gramEnd"/>
          </w:p>
          <w:p w14:paraId="736B0ACD" w14:textId="77777777" w:rsidR="00D35D7D" w:rsidRPr="00DE3DF1" w:rsidRDefault="00D35D7D" w:rsidP="00D35D7D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6378" w:type="dxa"/>
            <w:hideMark/>
          </w:tcPr>
          <w:p w14:paraId="7B9F69EC" w14:textId="45C29668" w:rsidR="00D47142" w:rsidRPr="00DE3DF1" w:rsidRDefault="00D47142" w:rsidP="00D35D7D">
            <w:pPr>
              <w:snapToGrid w:val="0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衛星小時及分鐘，地球赤道自轉</w:t>
            </w:r>
            <w:r w:rsidRPr="00DE3DF1">
              <w:rPr>
                <w:rFonts w:asciiTheme="minorHAnsi" w:hAnsiTheme="minorHAnsi" w:cstheme="minorHAnsi"/>
                <w:szCs w:val="24"/>
                <w:lang w:val="en-GB" w:eastAsia="zh-TW"/>
              </w:rPr>
              <w:t>20</w:t>
            </w: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分鐘的距離，地球公轉</w:t>
            </w:r>
            <w:r w:rsidRPr="00DE3DF1">
              <w:rPr>
                <w:rFonts w:asciiTheme="minorHAnsi" w:hAnsiTheme="minorHAnsi" w:cstheme="minorHAnsi"/>
                <w:szCs w:val="24"/>
                <w:lang w:val="en-GB" w:eastAsia="zh-TW"/>
              </w:rPr>
              <w:t>20</w:t>
            </w: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分鐘的距離</w:t>
            </w:r>
          </w:p>
          <w:p w14:paraId="6C8A5BA6" w14:textId="1EBA241A" w:rsidR="00D35D7D" w:rsidRPr="00DE3DF1" w:rsidRDefault="00D35D7D" w:rsidP="00D35D7D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D35D7D" w:rsidRPr="007B7DDA" w14:paraId="331CA927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550DD85C" w14:textId="77777777" w:rsidR="00D35D7D" w:rsidRPr="00DE3DF1" w:rsidRDefault="00D35D7D" w:rsidP="00D35D7D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6378" w:type="dxa"/>
          </w:tcPr>
          <w:p w14:paraId="10554AA0" w14:textId="77777777" w:rsidR="00D35D7D" w:rsidRPr="00DE3DF1" w:rsidRDefault="00D35D7D" w:rsidP="00D35D7D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D35D7D" w:rsidRPr="00DE3DF1" w14:paraId="1E812EE7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6D920C84" w14:textId="565F5B23" w:rsidR="00D35D7D" w:rsidRPr="00DE3DF1" w:rsidRDefault="003C2A20" w:rsidP="00D35D7D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DE3DF1">
              <w:rPr>
                <w:rFonts w:asciiTheme="minorHAnsi" w:eastAsia="PMingLiU" w:hAnsiTheme="minorHAnsi" w:cstheme="minorHAnsi"/>
                <w:b/>
                <w:szCs w:val="24"/>
                <w:lang w:val="en-GB" w:eastAsia="zh-TW"/>
              </w:rPr>
              <w:t>錶殼</w:t>
            </w:r>
          </w:p>
        </w:tc>
        <w:tc>
          <w:tcPr>
            <w:tcW w:w="6378" w:type="dxa"/>
          </w:tcPr>
          <w:p w14:paraId="16F70B82" w14:textId="77777777" w:rsidR="00D35D7D" w:rsidRPr="00DE3DF1" w:rsidRDefault="00D35D7D" w:rsidP="00D35D7D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35D7D" w:rsidRPr="00DE3DF1" w14:paraId="5BBB808E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5CF121FE" w14:textId="020EEBEC" w:rsidR="00D35D7D" w:rsidRPr="00DE3DF1" w:rsidRDefault="00D7210B" w:rsidP="00D35D7D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proofErr w:type="spellStart"/>
            <w:proofErr w:type="gramStart"/>
            <w:r w:rsidRPr="00DE3DF1">
              <w:rPr>
                <w:rFonts w:asciiTheme="minorHAnsi" w:eastAsia="PMingLiU" w:hAnsiTheme="minorHAnsi" w:cstheme="minorHAnsi"/>
                <w:szCs w:val="24"/>
                <w:lang w:val="en-GB"/>
              </w:rPr>
              <w:t>物料</w:t>
            </w:r>
            <w:proofErr w:type="spellEnd"/>
            <w:proofErr w:type="gramEnd"/>
          </w:p>
        </w:tc>
        <w:tc>
          <w:tcPr>
            <w:tcW w:w="6378" w:type="dxa"/>
          </w:tcPr>
          <w:p w14:paraId="20F00BDA" w14:textId="50FB9842" w:rsidR="00D7210B" w:rsidRPr="00DE3DF1" w:rsidRDefault="00D7210B" w:rsidP="00D7210B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proofErr w:type="spellStart"/>
            <w:proofErr w:type="gramStart"/>
            <w:r w:rsidRPr="00DE3DF1">
              <w:rPr>
                <w:rFonts w:asciiTheme="minorHAnsi" w:eastAsia="PMingLiU" w:hAnsiTheme="minorHAnsi" w:cstheme="minorHAnsi"/>
                <w:szCs w:val="24"/>
                <w:lang w:val="en-GB"/>
              </w:rPr>
              <w:t>噴砂珠擊打磨鈦金屬</w:t>
            </w:r>
            <w:proofErr w:type="spellEnd"/>
            <w:proofErr w:type="gramEnd"/>
          </w:p>
          <w:p w14:paraId="2A88C35D" w14:textId="77777777" w:rsidR="00D35D7D" w:rsidRPr="00DE3DF1" w:rsidRDefault="00D35D7D" w:rsidP="00D35D7D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7210B" w:rsidRPr="007B7DDA" w14:paraId="399E9EFA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060F5DAF" w14:textId="0C152B34" w:rsidR="00D7210B" w:rsidRPr="00DE3DF1" w:rsidRDefault="00D7210B" w:rsidP="00D7210B">
            <w:pPr>
              <w:snapToGrid w:val="0"/>
              <w:ind w:left="567" w:right="45"/>
              <w:jc w:val="both"/>
              <w:rPr>
                <w:rFonts w:asciiTheme="minorHAnsi" w:eastAsia="PMingLiU" w:hAnsiTheme="minorHAnsi" w:cstheme="minorHAnsi"/>
                <w:szCs w:val="24"/>
                <w:lang w:val="en-GB"/>
              </w:rPr>
            </w:pPr>
            <w:proofErr w:type="spellStart"/>
            <w:proofErr w:type="gramStart"/>
            <w:r w:rsidRPr="00DE3DF1">
              <w:rPr>
                <w:rFonts w:asciiTheme="minorHAnsi" w:eastAsia="PMingLiU" w:hAnsiTheme="minorHAnsi" w:cstheme="minorHAnsi"/>
                <w:szCs w:val="24"/>
                <w:lang w:val="en-GB"/>
              </w:rPr>
              <w:t>尺寸</w:t>
            </w:r>
            <w:proofErr w:type="spellEnd"/>
            <w:proofErr w:type="gramEnd"/>
          </w:p>
        </w:tc>
        <w:tc>
          <w:tcPr>
            <w:tcW w:w="6378" w:type="dxa"/>
          </w:tcPr>
          <w:p w14:paraId="23271D68" w14:textId="77777777" w:rsidR="00D7210B" w:rsidRPr="00DE3DF1" w:rsidRDefault="00D7210B" w:rsidP="00D7210B">
            <w:pPr>
              <w:snapToGrid w:val="0"/>
              <w:jc w:val="both"/>
              <w:rPr>
                <w:rFonts w:asciiTheme="minorHAnsi" w:hAnsiTheme="minorHAnsi" w:cstheme="minorHAnsi"/>
                <w:szCs w:val="24"/>
                <w:lang w:val="en-GB" w:eastAsia="zh-TW"/>
              </w:rPr>
            </w:pPr>
            <w:r w:rsidRPr="00DE3DF1">
              <w:rPr>
                <w:rFonts w:asciiTheme="minorHAnsi" w:hAnsiTheme="minorHAnsi" w:cstheme="minorHAnsi"/>
                <w:szCs w:val="24"/>
                <w:lang w:val="en-GB" w:eastAsia="zh-TW"/>
              </w:rPr>
              <w:t>41</w:t>
            </w: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毫米</w:t>
            </w:r>
            <w:r w:rsidRPr="00DE3DF1">
              <w:rPr>
                <w:rFonts w:asciiTheme="minorHAnsi" w:hAnsiTheme="minorHAnsi" w:cstheme="minorHAnsi"/>
                <w:szCs w:val="24"/>
                <w:lang w:val="en-GB" w:eastAsia="zh-TW"/>
              </w:rPr>
              <w:t>(</w:t>
            </w: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闊</w:t>
            </w:r>
            <w:r w:rsidRPr="00DE3DF1">
              <w:rPr>
                <w:rFonts w:asciiTheme="minorHAnsi" w:hAnsiTheme="minorHAnsi" w:cstheme="minorHAnsi"/>
                <w:szCs w:val="24"/>
                <w:lang w:val="en-GB" w:eastAsia="zh-TW"/>
              </w:rPr>
              <w:t>) x 49.7</w:t>
            </w: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毫米</w:t>
            </w:r>
            <w:r w:rsidRPr="00DE3DF1">
              <w:rPr>
                <w:rFonts w:asciiTheme="minorHAnsi" w:hAnsiTheme="minorHAnsi" w:cstheme="minorHAnsi"/>
                <w:szCs w:val="24"/>
                <w:lang w:val="en-GB" w:eastAsia="zh-TW"/>
              </w:rPr>
              <w:t>(</w:t>
            </w: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長</w:t>
            </w:r>
            <w:r w:rsidRPr="00DE3DF1">
              <w:rPr>
                <w:rFonts w:asciiTheme="minorHAnsi" w:hAnsiTheme="minorHAnsi" w:cstheme="minorHAnsi"/>
                <w:szCs w:val="24"/>
                <w:lang w:val="en-GB" w:eastAsia="zh-TW"/>
              </w:rPr>
              <w:t>) x 14</w:t>
            </w: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毫米</w:t>
            </w:r>
            <w:r w:rsidRPr="00DE3DF1">
              <w:rPr>
                <w:rFonts w:asciiTheme="minorHAnsi" w:hAnsiTheme="minorHAnsi" w:cstheme="minorHAnsi"/>
                <w:szCs w:val="24"/>
                <w:lang w:val="en-GB" w:eastAsia="zh-TW"/>
              </w:rPr>
              <w:t xml:space="preserve"> (</w:t>
            </w: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厚</w:t>
            </w:r>
            <w:r w:rsidRPr="00DE3DF1">
              <w:rPr>
                <w:rFonts w:asciiTheme="minorHAnsi" w:hAnsiTheme="minorHAnsi" w:cstheme="minorHAnsi"/>
                <w:szCs w:val="24"/>
                <w:lang w:val="en-GB" w:eastAsia="zh-TW"/>
              </w:rPr>
              <w:t>)</w:t>
            </w:r>
          </w:p>
          <w:p w14:paraId="1689A57E" w14:textId="77777777" w:rsidR="00D7210B" w:rsidRPr="00DE3DF1" w:rsidRDefault="00D7210B" w:rsidP="00D7210B">
            <w:pPr>
              <w:rPr>
                <w:rFonts w:asciiTheme="minorHAnsi" w:eastAsia="PMingLiU" w:hAnsiTheme="minorHAnsi" w:cstheme="minorHAnsi"/>
                <w:szCs w:val="24"/>
                <w:lang w:val="en-GB"/>
              </w:rPr>
            </w:pPr>
          </w:p>
        </w:tc>
      </w:tr>
      <w:tr w:rsidR="002F24AA" w:rsidRPr="00DE3DF1" w14:paraId="513ABF64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433FA326" w14:textId="718B9808" w:rsidR="002F24AA" w:rsidRPr="00DE3DF1" w:rsidRDefault="002F24AA" w:rsidP="002F24AA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proofErr w:type="spellStart"/>
            <w:proofErr w:type="gramStart"/>
            <w:r w:rsidRPr="00DE3DF1">
              <w:rPr>
                <w:rFonts w:asciiTheme="minorHAnsi" w:eastAsia="PMingLiU" w:hAnsiTheme="minorHAnsi" w:cstheme="minorHAnsi"/>
                <w:szCs w:val="24"/>
                <w:lang w:val="en-GB"/>
              </w:rPr>
              <w:t>錶鏡</w:t>
            </w:r>
            <w:proofErr w:type="spellEnd"/>
            <w:proofErr w:type="gramEnd"/>
          </w:p>
        </w:tc>
        <w:tc>
          <w:tcPr>
            <w:tcW w:w="6378" w:type="dxa"/>
          </w:tcPr>
          <w:p w14:paraId="1354524F" w14:textId="77777777" w:rsidR="002F24AA" w:rsidRPr="00DE3DF1" w:rsidRDefault="002F24AA" w:rsidP="002F24AA">
            <w:pPr>
              <w:snapToGrid w:val="0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proofErr w:type="spellStart"/>
            <w:proofErr w:type="gramStart"/>
            <w:r w:rsidRPr="00DE3DF1">
              <w:rPr>
                <w:rFonts w:asciiTheme="minorHAnsi" w:eastAsia="PMingLiU" w:hAnsiTheme="minorHAnsi" w:cstheme="minorHAnsi"/>
                <w:szCs w:val="24"/>
                <w:lang w:val="en-GB"/>
              </w:rPr>
              <w:t>藍寶石玻璃</w:t>
            </w:r>
            <w:proofErr w:type="spellEnd"/>
            <w:proofErr w:type="gramEnd"/>
          </w:p>
          <w:p w14:paraId="169E47F2" w14:textId="77777777" w:rsidR="002F24AA" w:rsidRPr="00DE3DF1" w:rsidRDefault="002F24AA" w:rsidP="002F24AA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2F24AA" w:rsidRPr="00DE3DF1" w14:paraId="6AE19794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55CD4D2C" w14:textId="14893991" w:rsidR="002F24AA" w:rsidRPr="00DE3DF1" w:rsidRDefault="002F24AA" w:rsidP="002F24AA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proofErr w:type="spellStart"/>
            <w:proofErr w:type="gramStart"/>
            <w:r w:rsidRPr="00DE3DF1">
              <w:rPr>
                <w:rFonts w:asciiTheme="minorHAnsi" w:eastAsia="PMingLiU" w:hAnsiTheme="minorHAnsi" w:cstheme="minorHAnsi"/>
                <w:szCs w:val="24"/>
                <w:lang w:val="en-GB"/>
              </w:rPr>
              <w:t>防水</w:t>
            </w:r>
            <w:proofErr w:type="spellEnd"/>
            <w:proofErr w:type="gramEnd"/>
          </w:p>
        </w:tc>
        <w:tc>
          <w:tcPr>
            <w:tcW w:w="6378" w:type="dxa"/>
          </w:tcPr>
          <w:p w14:paraId="6F722240" w14:textId="77777777" w:rsidR="002F24AA" w:rsidRPr="00DE3DF1" w:rsidRDefault="002F24AA" w:rsidP="002F24AA">
            <w:pPr>
              <w:snapToGrid w:val="0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DE3DF1">
              <w:rPr>
                <w:rFonts w:asciiTheme="minorHAnsi" w:hAnsiTheme="minorHAnsi" w:cstheme="minorHAnsi"/>
                <w:szCs w:val="24"/>
                <w:lang w:val="en-GB"/>
              </w:rPr>
              <w:t>3ATM (30</w:t>
            </w:r>
            <w:r w:rsidRPr="00DE3DF1">
              <w:rPr>
                <w:rFonts w:asciiTheme="minorHAnsi" w:eastAsia="PMingLiU" w:hAnsiTheme="minorHAnsi" w:cstheme="minorHAnsi"/>
                <w:szCs w:val="24"/>
                <w:lang w:val="en-GB"/>
              </w:rPr>
              <w:t>米</w:t>
            </w:r>
            <w:r w:rsidRPr="00DE3DF1">
              <w:rPr>
                <w:rFonts w:asciiTheme="minorHAnsi" w:hAnsiTheme="minorHAnsi" w:cstheme="minorHAnsi"/>
                <w:szCs w:val="24"/>
                <w:lang w:val="en-GB"/>
              </w:rPr>
              <w:t>)</w:t>
            </w:r>
          </w:p>
          <w:p w14:paraId="38B09F72" w14:textId="77777777" w:rsidR="002F24AA" w:rsidRPr="00DE3DF1" w:rsidRDefault="002F24AA" w:rsidP="002F24AA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2F24AA" w:rsidRPr="00DE3DF1" w14:paraId="56D3310D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6B80E753" w14:textId="6FF57FFA" w:rsidR="002F24AA" w:rsidRPr="00DE3DF1" w:rsidRDefault="002F24AA" w:rsidP="002F24AA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錶帶</w:t>
            </w:r>
          </w:p>
        </w:tc>
        <w:tc>
          <w:tcPr>
            <w:tcW w:w="6378" w:type="dxa"/>
          </w:tcPr>
          <w:p w14:paraId="383B79F4" w14:textId="245123EE" w:rsidR="002F24AA" w:rsidRPr="00DE3DF1" w:rsidRDefault="002F24AA" w:rsidP="002F24AA">
            <w:pPr>
              <w:snapToGrid w:val="0"/>
              <w:jc w:val="both"/>
              <w:rPr>
                <w:rFonts w:asciiTheme="minorHAnsi" w:hAnsiTheme="minorHAnsi" w:cstheme="minorHAnsi"/>
                <w:szCs w:val="24"/>
                <w:lang w:val="en-GB" w:eastAsia="zh-TW"/>
              </w:rPr>
            </w:pPr>
            <w:r w:rsidRPr="00DE3DF1">
              <w:rPr>
                <w:rFonts w:asciiTheme="minorHAnsi" w:hAnsiTheme="minorHAnsi" w:cstheme="minorHAnsi"/>
                <w:szCs w:val="24"/>
                <w:lang w:val="en-GB" w:eastAsia="zh-TW"/>
              </w:rPr>
              <w:t>32</w:t>
            </w: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個噴砂珠擊打磨鈦金屬鏈節組成</w:t>
            </w:r>
          </w:p>
          <w:p w14:paraId="2151B681" w14:textId="77777777" w:rsidR="002F24AA" w:rsidRPr="00DE3DF1" w:rsidRDefault="002F24AA" w:rsidP="002F24AA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303300" w:rsidRPr="00DE3DF1" w14:paraId="0396C04D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7F0DB6C8" w14:textId="7F6EA72A" w:rsidR="00303300" w:rsidRPr="00DE3DF1" w:rsidRDefault="00303300" w:rsidP="00303300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訂價</w:t>
            </w:r>
          </w:p>
        </w:tc>
        <w:tc>
          <w:tcPr>
            <w:tcW w:w="6378" w:type="dxa"/>
            <w:hideMark/>
          </w:tcPr>
          <w:p w14:paraId="263E00E4" w14:textId="0C30522B" w:rsidR="00303300" w:rsidRPr="00DE3DF1" w:rsidRDefault="00303300" w:rsidP="00303300">
            <w:pPr>
              <w:snapToGrid w:val="0"/>
              <w:jc w:val="both"/>
              <w:rPr>
                <w:rFonts w:asciiTheme="minorHAnsi" w:hAnsiTheme="minorHAnsi" w:cstheme="minorHAnsi"/>
                <w:szCs w:val="24"/>
                <w:lang w:val="en-GB" w:eastAsia="zh-TW"/>
              </w:rPr>
            </w:pPr>
            <w:r w:rsidRPr="00DE3DF1">
              <w:rPr>
                <w:rFonts w:asciiTheme="minorHAnsi" w:hAnsiTheme="minorHAnsi" w:cstheme="minorHAnsi"/>
                <w:szCs w:val="24"/>
                <w:lang w:val="en-GB" w:eastAsia="zh-TW"/>
              </w:rPr>
              <w:t xml:space="preserve">58,000 </w:t>
            </w:r>
            <w:r w:rsidRPr="00DE3DF1">
              <w:rPr>
                <w:rFonts w:asciiTheme="minorHAnsi" w:eastAsia="PMingLiU" w:hAnsiTheme="minorHAnsi" w:cstheme="minorHAnsi"/>
                <w:szCs w:val="24"/>
                <w:lang w:val="en-GB" w:eastAsia="zh-TW"/>
              </w:rPr>
              <w:t>瑞士法郎，未連稅</w:t>
            </w:r>
          </w:p>
          <w:p w14:paraId="4C2A088C" w14:textId="530FF52F" w:rsidR="00303300" w:rsidRPr="00DE3DF1" w:rsidRDefault="00303300" w:rsidP="00303300">
            <w:pPr>
              <w:snapToGrid w:val="0"/>
              <w:ind w:right="45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303300" w:rsidRPr="00DE3DF1" w14:paraId="2A52A63B" w14:textId="77777777" w:rsidTr="00476A19">
        <w:trPr>
          <w:gridAfter w:val="1"/>
          <w:wAfter w:w="268" w:type="dxa"/>
          <w:trHeight w:val="62"/>
        </w:trPr>
        <w:tc>
          <w:tcPr>
            <w:tcW w:w="3119" w:type="dxa"/>
          </w:tcPr>
          <w:p w14:paraId="495BEA7E" w14:textId="77777777" w:rsidR="00303300" w:rsidRPr="00DE3DF1" w:rsidRDefault="00303300" w:rsidP="00303300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6378" w:type="dxa"/>
          </w:tcPr>
          <w:p w14:paraId="2A58C38C" w14:textId="77777777" w:rsidR="00303300" w:rsidRPr="00DE3DF1" w:rsidRDefault="00303300" w:rsidP="00303300">
            <w:pPr>
              <w:snapToGrid w:val="0"/>
              <w:ind w:left="567" w:right="45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0F95166" w14:textId="77777777" w:rsidR="00BD6AB0" w:rsidRPr="00DE3DF1" w:rsidRDefault="00BD6AB0" w:rsidP="00303300">
      <w:pPr>
        <w:snapToGrid w:val="0"/>
        <w:ind w:leftChars="436" w:left="1046" w:rightChars="19" w:right="46"/>
        <w:jc w:val="both"/>
        <w:rPr>
          <w:rFonts w:asciiTheme="minorHAnsi" w:hAnsiTheme="minorHAnsi" w:cstheme="minorHAnsi"/>
          <w:szCs w:val="24"/>
        </w:rPr>
      </w:pPr>
    </w:p>
    <w:p w14:paraId="37B48F4C" w14:textId="77777777" w:rsidR="003409DB" w:rsidRPr="00DE3DF1" w:rsidRDefault="005C1040" w:rsidP="00303300">
      <w:pPr>
        <w:snapToGrid w:val="0"/>
        <w:ind w:leftChars="436" w:left="1046" w:rightChars="19" w:right="46"/>
        <w:jc w:val="both"/>
        <w:rPr>
          <w:rFonts w:asciiTheme="minorHAnsi" w:hAnsiTheme="minorHAnsi" w:cstheme="minorHAnsi"/>
          <w:szCs w:val="24"/>
          <w:lang w:val="en-GB"/>
        </w:rPr>
      </w:pPr>
      <w:r w:rsidRPr="00DE3DF1">
        <w:rPr>
          <w:rFonts w:asciiTheme="minorHAnsi" w:hAnsiTheme="minorHAnsi" w:cstheme="minorHAnsi"/>
          <w:szCs w:val="24"/>
          <w:lang w:val="en-GB"/>
        </w:rPr>
        <w:t>____________________</w:t>
      </w:r>
    </w:p>
    <w:p w14:paraId="769D20EC" w14:textId="2E5950AC" w:rsidR="009011B7" w:rsidRPr="00DE3DF1" w:rsidRDefault="009011B7" w:rsidP="00303300">
      <w:pPr>
        <w:snapToGrid w:val="0"/>
        <w:ind w:leftChars="436" w:left="1046" w:rightChars="19" w:right="46"/>
        <w:jc w:val="both"/>
        <w:rPr>
          <w:rFonts w:asciiTheme="minorHAnsi" w:hAnsiTheme="minorHAnsi" w:cstheme="minorHAnsi"/>
          <w:szCs w:val="24"/>
          <w:lang w:val="en-GB"/>
        </w:rPr>
      </w:pPr>
      <w:proofErr w:type="spellStart"/>
      <w:proofErr w:type="gramStart"/>
      <w:r w:rsidRPr="00DE3DF1">
        <w:rPr>
          <w:rFonts w:asciiTheme="minorHAnsi" w:eastAsia="PMingLiU" w:hAnsiTheme="minorHAnsi" w:cstheme="minorHAnsi"/>
          <w:szCs w:val="24"/>
          <w:lang w:val="en-GB"/>
        </w:rPr>
        <w:t>傳媒聯絡</w:t>
      </w:r>
      <w:proofErr w:type="spellEnd"/>
      <w:r w:rsidRPr="00DE3DF1">
        <w:rPr>
          <w:rFonts w:asciiTheme="minorHAnsi" w:hAnsiTheme="minorHAnsi" w:cstheme="minorHAnsi"/>
          <w:szCs w:val="24"/>
          <w:lang w:val="en-GB"/>
        </w:rPr>
        <w:t>:</w:t>
      </w:r>
      <w:proofErr w:type="gramEnd"/>
      <w:r w:rsidRPr="00DE3DF1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DE3DF1">
        <w:rPr>
          <w:rFonts w:asciiTheme="minorHAnsi" w:hAnsiTheme="minorHAnsi" w:cstheme="minorHAnsi"/>
          <w:szCs w:val="24"/>
          <w:lang w:val="en-GB"/>
        </w:rPr>
        <w:t>Yacine</w:t>
      </w:r>
      <w:proofErr w:type="spellEnd"/>
      <w:r w:rsidRPr="00DE3DF1">
        <w:rPr>
          <w:rFonts w:asciiTheme="minorHAnsi" w:hAnsiTheme="minorHAnsi" w:cstheme="minorHAnsi"/>
          <w:szCs w:val="24"/>
          <w:lang w:val="en-GB"/>
        </w:rPr>
        <w:t xml:space="preserve"> Sar</w:t>
      </w:r>
      <w:proofErr w:type="spellStart"/>
      <w:r w:rsidRPr="00DE3DF1">
        <w:rPr>
          <w:rFonts w:asciiTheme="minorHAnsi" w:eastAsia="PMingLiU" w:hAnsiTheme="minorHAnsi" w:cstheme="minorHAnsi"/>
          <w:szCs w:val="24"/>
          <w:lang w:val="en-GB"/>
        </w:rPr>
        <w:t>女士</w:t>
      </w:r>
      <w:proofErr w:type="spellEnd"/>
      <w:r w:rsidRPr="00DE3DF1">
        <w:rPr>
          <w:rFonts w:asciiTheme="minorHAnsi" w:hAnsiTheme="minorHAnsi" w:cstheme="minorHAnsi"/>
          <w:szCs w:val="24"/>
          <w:lang w:val="en-GB"/>
        </w:rPr>
        <w:t xml:space="preserve"> </w:t>
      </w:r>
    </w:p>
    <w:p w14:paraId="050505E2" w14:textId="77777777" w:rsidR="009011B7" w:rsidRPr="00DE3DF1" w:rsidRDefault="009011B7" w:rsidP="00303300">
      <w:pPr>
        <w:snapToGrid w:val="0"/>
        <w:ind w:leftChars="436" w:left="1046" w:rightChars="19" w:right="46"/>
        <w:jc w:val="both"/>
        <w:rPr>
          <w:rFonts w:asciiTheme="minorHAnsi" w:hAnsiTheme="minorHAnsi" w:cstheme="minorHAnsi"/>
          <w:szCs w:val="24"/>
          <w:lang w:val="en-GB"/>
        </w:rPr>
      </w:pPr>
      <w:r w:rsidRPr="00DE3DF1">
        <w:rPr>
          <w:rFonts w:asciiTheme="minorHAnsi" w:hAnsiTheme="minorHAnsi" w:cstheme="minorHAnsi"/>
          <w:szCs w:val="24"/>
          <w:lang w:val="en-GB"/>
        </w:rPr>
        <w:t>press@urwerk.com</w:t>
      </w:r>
    </w:p>
    <w:p w14:paraId="2CBF643A" w14:textId="77777777" w:rsidR="009011B7" w:rsidRPr="00DE3DF1" w:rsidRDefault="009011B7" w:rsidP="00303300">
      <w:pPr>
        <w:snapToGrid w:val="0"/>
        <w:ind w:leftChars="436" w:left="1046" w:rightChars="19" w:right="46"/>
        <w:jc w:val="both"/>
        <w:rPr>
          <w:rFonts w:asciiTheme="minorHAnsi" w:hAnsiTheme="minorHAnsi" w:cstheme="minorHAnsi"/>
          <w:szCs w:val="24"/>
          <w:lang w:val="en-GB"/>
        </w:rPr>
      </w:pPr>
      <w:r w:rsidRPr="00DE3DF1">
        <w:rPr>
          <w:rFonts w:asciiTheme="minorHAnsi" w:hAnsiTheme="minorHAnsi" w:cstheme="minorHAnsi"/>
          <w:szCs w:val="24"/>
          <w:lang w:val="en-GB"/>
        </w:rPr>
        <w:t>www.urwerk.com</w:t>
      </w:r>
    </w:p>
    <w:p w14:paraId="2D9299AC" w14:textId="4574D698" w:rsidR="009011B7" w:rsidRPr="00DE3DF1" w:rsidRDefault="009011B7" w:rsidP="00303300">
      <w:pPr>
        <w:snapToGrid w:val="0"/>
        <w:ind w:leftChars="436" w:left="1046" w:rightChars="19" w:right="46"/>
        <w:jc w:val="both"/>
        <w:rPr>
          <w:rFonts w:asciiTheme="minorHAnsi" w:hAnsiTheme="minorHAnsi" w:cstheme="minorHAnsi"/>
          <w:szCs w:val="24"/>
          <w:lang w:val="en-GB"/>
        </w:rPr>
      </w:pPr>
      <w:proofErr w:type="spellStart"/>
      <w:proofErr w:type="gramStart"/>
      <w:r w:rsidRPr="00DE3DF1">
        <w:rPr>
          <w:rFonts w:asciiTheme="minorHAnsi" w:eastAsia="PMingLiU" w:hAnsiTheme="minorHAnsi" w:cstheme="minorHAnsi"/>
          <w:szCs w:val="24"/>
          <w:lang w:val="en-GB"/>
        </w:rPr>
        <w:t>電話</w:t>
      </w:r>
      <w:proofErr w:type="spellEnd"/>
      <w:r w:rsidRPr="00DE3DF1">
        <w:rPr>
          <w:rFonts w:asciiTheme="minorHAnsi" w:hAnsiTheme="minorHAnsi" w:cstheme="minorHAnsi"/>
          <w:szCs w:val="24"/>
          <w:lang w:val="en-GB"/>
        </w:rPr>
        <w:t>:</w:t>
      </w:r>
      <w:proofErr w:type="gramEnd"/>
      <w:r w:rsidRPr="00DE3DF1">
        <w:rPr>
          <w:rFonts w:asciiTheme="minorHAnsi" w:hAnsiTheme="minorHAnsi" w:cstheme="minorHAnsi"/>
          <w:szCs w:val="24"/>
          <w:lang w:val="en-GB"/>
        </w:rPr>
        <w:t xml:space="preserve">  +41 22 900 20 27</w:t>
      </w:r>
    </w:p>
    <w:sectPr w:rsidR="009011B7" w:rsidRPr="00DE3DF1" w:rsidSect="005C1040">
      <w:headerReference w:type="default" r:id="rId8"/>
      <w:pgSz w:w="11905" w:h="16837"/>
      <w:pgMar w:top="1560" w:right="1132" w:bottom="238" w:left="709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4904F" w14:textId="77777777" w:rsidR="00717B56" w:rsidRDefault="00717B56" w:rsidP="009A5D85">
      <w:r>
        <w:separator/>
      </w:r>
    </w:p>
  </w:endnote>
  <w:endnote w:type="continuationSeparator" w:id="0">
    <w:p w14:paraId="69AE43BD" w14:textId="77777777" w:rsidR="00717B56" w:rsidRDefault="00717B56" w:rsidP="009A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494AC" w14:textId="77777777" w:rsidR="00717B56" w:rsidRDefault="00717B56" w:rsidP="009A5D85">
      <w:r>
        <w:separator/>
      </w:r>
    </w:p>
  </w:footnote>
  <w:footnote w:type="continuationSeparator" w:id="0">
    <w:p w14:paraId="64EB8346" w14:textId="77777777" w:rsidR="00717B56" w:rsidRDefault="00717B56" w:rsidP="009A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9763C" w14:textId="77777777" w:rsidR="009A5D85" w:rsidRDefault="009A5D85" w:rsidP="009A5D85">
    <w:pPr>
      <w:pStyle w:val="En-tte"/>
      <w:jc w:val="right"/>
    </w:pPr>
    <w:r>
      <w:rPr>
        <w:noProof/>
      </w:rPr>
      <w:drawing>
        <wp:inline distT="0" distB="0" distL="0" distR="0" wp14:anchorId="1717E044" wp14:editId="0A034861">
          <wp:extent cx="2520000" cy="684425"/>
          <wp:effectExtent l="0" t="0" r="0" b="190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FC"/>
    <w:rsid w:val="0000445D"/>
    <w:rsid w:val="000430E4"/>
    <w:rsid w:val="00047B17"/>
    <w:rsid w:val="00050E66"/>
    <w:rsid w:val="0005520A"/>
    <w:rsid w:val="00055C6D"/>
    <w:rsid w:val="000849CA"/>
    <w:rsid w:val="000978F3"/>
    <w:rsid w:val="000F6CC8"/>
    <w:rsid w:val="00117D6D"/>
    <w:rsid w:val="001269E6"/>
    <w:rsid w:val="00127780"/>
    <w:rsid w:val="00146AB9"/>
    <w:rsid w:val="00162F2F"/>
    <w:rsid w:val="00180DE3"/>
    <w:rsid w:val="001A389F"/>
    <w:rsid w:val="001B02E9"/>
    <w:rsid w:val="001B5980"/>
    <w:rsid w:val="001F2907"/>
    <w:rsid w:val="00220F39"/>
    <w:rsid w:val="002413CC"/>
    <w:rsid w:val="00250A92"/>
    <w:rsid w:val="002A303B"/>
    <w:rsid w:val="002A4315"/>
    <w:rsid w:val="002C344E"/>
    <w:rsid w:val="002E23D7"/>
    <w:rsid w:val="002F24AA"/>
    <w:rsid w:val="00303300"/>
    <w:rsid w:val="00305359"/>
    <w:rsid w:val="00321E57"/>
    <w:rsid w:val="003409DB"/>
    <w:rsid w:val="00367643"/>
    <w:rsid w:val="003A043A"/>
    <w:rsid w:val="003A079B"/>
    <w:rsid w:val="003C2A20"/>
    <w:rsid w:val="003C7FEE"/>
    <w:rsid w:val="00417127"/>
    <w:rsid w:val="00421944"/>
    <w:rsid w:val="00476A19"/>
    <w:rsid w:val="004810CF"/>
    <w:rsid w:val="004962C1"/>
    <w:rsid w:val="004A0F53"/>
    <w:rsid w:val="004A3967"/>
    <w:rsid w:val="004B07A6"/>
    <w:rsid w:val="004C534A"/>
    <w:rsid w:val="004D643F"/>
    <w:rsid w:val="0050654E"/>
    <w:rsid w:val="005250BD"/>
    <w:rsid w:val="005306DC"/>
    <w:rsid w:val="00575533"/>
    <w:rsid w:val="005A65FC"/>
    <w:rsid w:val="005C1040"/>
    <w:rsid w:val="005D0357"/>
    <w:rsid w:val="005D1001"/>
    <w:rsid w:val="005E1672"/>
    <w:rsid w:val="005E51DE"/>
    <w:rsid w:val="005E6C61"/>
    <w:rsid w:val="005E7B63"/>
    <w:rsid w:val="00613735"/>
    <w:rsid w:val="00620941"/>
    <w:rsid w:val="00630974"/>
    <w:rsid w:val="00632BA1"/>
    <w:rsid w:val="006354D6"/>
    <w:rsid w:val="00652EB6"/>
    <w:rsid w:val="00665CE3"/>
    <w:rsid w:val="00685233"/>
    <w:rsid w:val="0069142D"/>
    <w:rsid w:val="00712228"/>
    <w:rsid w:val="00715CC2"/>
    <w:rsid w:val="00717B56"/>
    <w:rsid w:val="00750B29"/>
    <w:rsid w:val="0075403B"/>
    <w:rsid w:val="00756A1D"/>
    <w:rsid w:val="007572C9"/>
    <w:rsid w:val="00767379"/>
    <w:rsid w:val="00796B12"/>
    <w:rsid w:val="007A0800"/>
    <w:rsid w:val="007A2367"/>
    <w:rsid w:val="007A3319"/>
    <w:rsid w:val="007A4F5E"/>
    <w:rsid w:val="007B7DDA"/>
    <w:rsid w:val="007B7DE5"/>
    <w:rsid w:val="007C589C"/>
    <w:rsid w:val="007C73FF"/>
    <w:rsid w:val="007D56CB"/>
    <w:rsid w:val="007D64A8"/>
    <w:rsid w:val="007F3B67"/>
    <w:rsid w:val="008133BC"/>
    <w:rsid w:val="00816DDE"/>
    <w:rsid w:val="00861BE0"/>
    <w:rsid w:val="008749C5"/>
    <w:rsid w:val="008879A6"/>
    <w:rsid w:val="00897623"/>
    <w:rsid w:val="008A0EFD"/>
    <w:rsid w:val="008A208B"/>
    <w:rsid w:val="008A5EA3"/>
    <w:rsid w:val="009011B7"/>
    <w:rsid w:val="0094518D"/>
    <w:rsid w:val="00951A91"/>
    <w:rsid w:val="009537FC"/>
    <w:rsid w:val="00964994"/>
    <w:rsid w:val="00983388"/>
    <w:rsid w:val="00986B54"/>
    <w:rsid w:val="00986D99"/>
    <w:rsid w:val="00996B97"/>
    <w:rsid w:val="009A3848"/>
    <w:rsid w:val="009A5D85"/>
    <w:rsid w:val="009D3B1C"/>
    <w:rsid w:val="00A06D73"/>
    <w:rsid w:val="00A2402D"/>
    <w:rsid w:val="00A45FD6"/>
    <w:rsid w:val="00AB4ED0"/>
    <w:rsid w:val="00AC0BD2"/>
    <w:rsid w:val="00B20A20"/>
    <w:rsid w:val="00B2146B"/>
    <w:rsid w:val="00B343DA"/>
    <w:rsid w:val="00B356A2"/>
    <w:rsid w:val="00B43EBE"/>
    <w:rsid w:val="00B75255"/>
    <w:rsid w:val="00BC2291"/>
    <w:rsid w:val="00BC4B1D"/>
    <w:rsid w:val="00BD6AB0"/>
    <w:rsid w:val="00BF7941"/>
    <w:rsid w:val="00BF7BED"/>
    <w:rsid w:val="00C16060"/>
    <w:rsid w:val="00C25383"/>
    <w:rsid w:val="00C26173"/>
    <w:rsid w:val="00C27C7E"/>
    <w:rsid w:val="00C47CBA"/>
    <w:rsid w:val="00C55373"/>
    <w:rsid w:val="00C63FB4"/>
    <w:rsid w:val="00C73AE6"/>
    <w:rsid w:val="00CD0515"/>
    <w:rsid w:val="00CD6D1F"/>
    <w:rsid w:val="00CD751B"/>
    <w:rsid w:val="00CF55C2"/>
    <w:rsid w:val="00D06CF2"/>
    <w:rsid w:val="00D10090"/>
    <w:rsid w:val="00D113ED"/>
    <w:rsid w:val="00D35D7D"/>
    <w:rsid w:val="00D47142"/>
    <w:rsid w:val="00D7210B"/>
    <w:rsid w:val="00DC36C6"/>
    <w:rsid w:val="00DC496C"/>
    <w:rsid w:val="00DD5513"/>
    <w:rsid w:val="00DE3DF1"/>
    <w:rsid w:val="00E1306F"/>
    <w:rsid w:val="00E16AF5"/>
    <w:rsid w:val="00E46B5E"/>
    <w:rsid w:val="00E67619"/>
    <w:rsid w:val="00E67A15"/>
    <w:rsid w:val="00E71597"/>
    <w:rsid w:val="00E72624"/>
    <w:rsid w:val="00EA4EDD"/>
    <w:rsid w:val="00EB4856"/>
    <w:rsid w:val="00ED0A52"/>
    <w:rsid w:val="00EF109A"/>
    <w:rsid w:val="00F030E5"/>
    <w:rsid w:val="00F229F5"/>
    <w:rsid w:val="00F437A1"/>
    <w:rsid w:val="00F74D94"/>
    <w:rsid w:val="00F74EDF"/>
    <w:rsid w:val="00F94F34"/>
    <w:rsid w:val="00FA2E83"/>
    <w:rsid w:val="00FA5542"/>
    <w:rsid w:val="00F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434DD"/>
  <w15:chartTrackingRefBased/>
  <w15:docId w15:val="{47F5FD16-B103-4A27-B735-7201E88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61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409D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409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5D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5D85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paragraph" w:styleId="Pieddepage">
    <w:name w:val="footer"/>
    <w:basedOn w:val="Normal"/>
    <w:link w:val="PieddepageCar"/>
    <w:uiPriority w:val="99"/>
    <w:unhideWhenUsed/>
    <w:rsid w:val="009A5D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5D85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paragraph" w:styleId="Sansinterligne">
    <w:name w:val="No Spacing"/>
    <w:uiPriority w:val="1"/>
    <w:qFormat/>
    <w:rsid w:val="007C5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Pierre</cp:lastModifiedBy>
  <cp:revision>34</cp:revision>
  <cp:lastPrinted>2023-04-14T09:51:00Z</cp:lastPrinted>
  <dcterms:created xsi:type="dcterms:W3CDTF">2023-04-20T04:25:00Z</dcterms:created>
  <dcterms:modified xsi:type="dcterms:W3CDTF">2023-04-24T08:18:00Z</dcterms:modified>
</cp:coreProperties>
</file>