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8632FF" w14:textId="2673C55F" w:rsidR="00CC524E" w:rsidRPr="000A5F6D" w:rsidRDefault="00EF667A" w:rsidP="0057231D">
      <w:pPr>
        <w:pStyle w:val="Sansinterligne"/>
        <w:jc w:val="center"/>
        <w:rPr>
          <w:rFonts w:eastAsiaTheme="minorHAnsi"/>
          <w:b/>
          <w:sz w:val="28"/>
          <w:szCs w:val="24"/>
        </w:rPr>
      </w:pPr>
      <w:r w:rsidRPr="000A5F6D">
        <w:rPr>
          <w:rFonts w:eastAsiaTheme="minorHAnsi"/>
          <w:b/>
          <w:sz w:val="28"/>
          <w:szCs w:val="24"/>
        </w:rPr>
        <w:t>UR-100 Electrum</w:t>
      </w:r>
    </w:p>
    <w:p w14:paraId="335F18E9" w14:textId="545E5CC9" w:rsidR="00CC524E" w:rsidRPr="000A5F6D" w:rsidRDefault="00EF667A" w:rsidP="0057231D">
      <w:pPr>
        <w:pStyle w:val="Sansinterligne"/>
        <w:jc w:val="center"/>
        <w:rPr>
          <w:rFonts w:eastAsiaTheme="minorHAnsi"/>
          <w:b/>
          <w:sz w:val="28"/>
          <w:szCs w:val="24"/>
        </w:rPr>
      </w:pPr>
      <w:r w:rsidRPr="000A5F6D">
        <w:rPr>
          <w:rFonts w:ascii="Microsoft JhengHei" w:eastAsia="Microsoft JhengHei" w:hAnsi="Microsoft JhengHei" w:cs="Microsoft JhengHei" w:hint="eastAsia"/>
          <w:b/>
          <w:sz w:val="28"/>
          <w:szCs w:val="24"/>
        </w:rPr>
        <w:t>艳阳金光</w:t>
      </w:r>
    </w:p>
    <w:p w14:paraId="466C652D" w14:textId="0C8F34B9" w:rsidR="00CC524E" w:rsidRPr="00426EA1" w:rsidRDefault="00CC524E" w:rsidP="00CC524E">
      <w:pPr>
        <w:pStyle w:val="Sansinterligne"/>
        <w:rPr>
          <w:rFonts w:ascii="Times New Roman" w:hAnsi="Times New Roman" w:cs="Times New Roman"/>
          <w:sz w:val="24"/>
          <w:szCs w:val="24"/>
          <w:lang w:val="en-GB" w:eastAsia="zh-TW"/>
        </w:rPr>
      </w:pPr>
    </w:p>
    <w:p w14:paraId="1C8B33F6" w14:textId="2AE0DD10" w:rsidR="00066434" w:rsidRDefault="00EF667A" w:rsidP="00CC524E">
      <w:pPr>
        <w:pStyle w:val="Sansinterligne"/>
        <w:rPr>
          <w:rFonts w:ascii="Times New Roman" w:hAnsi="Times New Roman" w:cs="Times New Roman"/>
          <w:sz w:val="24"/>
          <w:szCs w:val="24"/>
          <w:lang w:val="en-GB" w:eastAsia="zh-TW"/>
        </w:rPr>
      </w:pPr>
      <w:r w:rsidRPr="000A5F6D">
        <w:rPr>
          <w:rFonts w:ascii="Times New Roman" w:eastAsia="SimSun" w:hAnsi="Times New Roman" w:cs="Times New Roman" w:hint="eastAsia"/>
          <w:b/>
          <w:sz w:val="24"/>
          <w:szCs w:val="24"/>
          <w:lang w:val="en-GB" w:eastAsia="zh-CN"/>
        </w:rPr>
        <w:t>日内瓦，</w:t>
      </w:r>
      <w:r w:rsidRPr="000A5F6D">
        <w:rPr>
          <w:rFonts w:ascii="Times New Roman" w:eastAsia="SimSun" w:hAnsi="Times New Roman" w:cs="Times New Roman"/>
          <w:b/>
          <w:sz w:val="24"/>
          <w:szCs w:val="24"/>
          <w:lang w:val="en-GB" w:eastAsia="zh-CN"/>
        </w:rPr>
        <w:t>2021</w:t>
      </w:r>
      <w:r w:rsidRPr="000A5F6D">
        <w:rPr>
          <w:rFonts w:ascii="Times New Roman" w:eastAsia="SimSun" w:hAnsi="Times New Roman" w:cs="Times New Roman" w:hint="eastAsia"/>
          <w:b/>
          <w:sz w:val="24"/>
          <w:szCs w:val="24"/>
          <w:lang w:val="en-GB" w:eastAsia="zh-CN"/>
        </w:rPr>
        <w:t>年</w:t>
      </w:r>
      <w:r w:rsidRPr="000A5F6D">
        <w:rPr>
          <w:rFonts w:ascii="Times New Roman" w:eastAsia="SimSun" w:hAnsi="Times New Roman" w:cs="Times New Roman"/>
          <w:b/>
          <w:sz w:val="24"/>
          <w:szCs w:val="24"/>
          <w:lang w:val="en-GB" w:eastAsia="zh-CN"/>
        </w:rPr>
        <w:t>8</w:t>
      </w:r>
      <w:r w:rsidRPr="000A5F6D">
        <w:rPr>
          <w:rFonts w:ascii="Times New Roman" w:eastAsia="SimSun" w:hAnsi="Times New Roman" w:cs="Times New Roman" w:hint="eastAsia"/>
          <w:b/>
          <w:sz w:val="24"/>
          <w:szCs w:val="24"/>
          <w:lang w:val="en-GB" w:eastAsia="zh-CN"/>
        </w:rPr>
        <w:t>月</w:t>
      </w:r>
      <w:r w:rsidRPr="000A5F6D">
        <w:rPr>
          <w:rFonts w:ascii="Times New Roman" w:eastAsia="SimSun" w:hAnsi="Times New Roman" w:cs="Times New Roman"/>
          <w:b/>
          <w:sz w:val="24"/>
          <w:szCs w:val="24"/>
          <w:lang w:val="en-GB" w:eastAsia="zh-CN"/>
        </w:rPr>
        <w:t>30</w:t>
      </w:r>
      <w:r w:rsidRPr="000A5F6D">
        <w:rPr>
          <w:rFonts w:ascii="Times New Roman" w:eastAsia="SimSun" w:hAnsi="Times New Roman" w:cs="Times New Roman" w:hint="eastAsia"/>
          <w:b/>
          <w:sz w:val="24"/>
          <w:szCs w:val="24"/>
          <w:lang w:val="en-GB" w:eastAsia="zh-CN"/>
        </w:rPr>
        <w:t>日</w:t>
      </w:r>
      <w:r w:rsidRPr="000A5F6D">
        <w:rPr>
          <w:rFonts w:ascii="Times New Roman" w:eastAsia="SimSun" w:hAnsi="Times New Roman" w:cs="Times New Roman"/>
          <w:b/>
          <w:sz w:val="24"/>
          <w:szCs w:val="24"/>
          <w:lang w:val="en-GB" w:eastAsia="zh-CN"/>
        </w:rPr>
        <w:t xml:space="preserve"> </w:t>
      </w:r>
      <w:r w:rsidRPr="00EF667A">
        <w:rPr>
          <w:rFonts w:ascii="Times New Roman" w:eastAsia="SimSun" w:hAnsi="Times New Roman" w:cs="Times New Roman"/>
          <w:sz w:val="24"/>
          <w:szCs w:val="24"/>
          <w:lang w:val="en-GB" w:eastAsia="zh-CN"/>
        </w:rPr>
        <w:t xml:space="preserve">--  </w:t>
      </w:r>
      <w:r w:rsidRPr="00EF667A">
        <w:rPr>
          <w:rFonts w:ascii="Times New Roman" w:eastAsia="SimSun" w:hAnsi="Times New Roman" w:cs="Times New Roman" w:hint="eastAsia"/>
          <w:sz w:val="24"/>
          <w:szCs w:val="24"/>
          <w:lang w:val="en-GB" w:eastAsia="zh-CN"/>
        </w:rPr>
        <w:t>天然金银合金</w:t>
      </w:r>
      <w:r w:rsidRPr="00EF667A">
        <w:rPr>
          <w:rFonts w:ascii="Times New Roman" w:eastAsia="SimSun" w:hAnsi="Times New Roman" w:cs="Times New Roman"/>
          <w:sz w:val="24"/>
          <w:szCs w:val="24"/>
          <w:lang w:val="en-GB" w:eastAsia="zh-CN"/>
        </w:rPr>
        <w:t xml:space="preserve"> (electrum)</w:t>
      </w:r>
      <w:r w:rsidRPr="00EF667A">
        <w:rPr>
          <w:rFonts w:ascii="Times New Roman" w:eastAsia="SimSun" w:hAnsi="Times New Roman" w:cs="Times New Roman" w:hint="eastAsia"/>
          <w:sz w:val="24"/>
          <w:szCs w:val="24"/>
          <w:lang w:val="en-GB" w:eastAsia="zh-CN"/>
        </w:rPr>
        <w:t>自古已被誉为大自然的瑰宝，古希腊人、美洲印第安人及古埃及人对之极为珍爱，世上最古老的钱币亦是以之铸造。华贵的金银合金虽然光泽迷人，但后来却逐渐被人遗忘，静待再次发光发亮的一刻</w:t>
      </w:r>
      <w:r w:rsidRPr="00EF667A">
        <w:rPr>
          <w:rFonts w:ascii="Times New Roman" w:eastAsia="SimSun" w:hAnsi="Times New Roman" w:cs="Times New Roman"/>
          <w:sz w:val="24"/>
          <w:szCs w:val="24"/>
          <w:lang w:val="en-GB" w:eastAsia="zh-CN"/>
        </w:rPr>
        <w:t xml:space="preserve">… </w:t>
      </w:r>
      <w:r w:rsidRPr="00EF667A">
        <w:rPr>
          <w:rFonts w:ascii="Times New Roman" w:eastAsia="SimSun" w:hAnsi="Times New Roman" w:cs="Times New Roman" w:hint="eastAsia"/>
          <w:sz w:val="24"/>
          <w:szCs w:val="24"/>
          <w:lang w:val="en-GB" w:eastAsia="zh-CN"/>
        </w:rPr>
        <w:t>今日</w:t>
      </w:r>
      <w:r w:rsidRPr="00EF667A">
        <w:rPr>
          <w:rFonts w:ascii="Times New Roman" w:eastAsia="SimSun" w:hAnsi="Times New Roman" w:cs="Times New Roman"/>
          <w:sz w:val="24"/>
          <w:szCs w:val="24"/>
          <w:lang w:val="en-GB" w:eastAsia="zh-CN"/>
        </w:rPr>
        <w:t>URWERK</w:t>
      </w:r>
      <w:r w:rsidRPr="00EF667A">
        <w:rPr>
          <w:rFonts w:ascii="Times New Roman" w:eastAsia="SimSun" w:hAnsi="Times New Roman" w:cs="Times New Roman" w:hint="eastAsia"/>
          <w:sz w:val="24"/>
          <w:szCs w:val="24"/>
          <w:lang w:val="en-GB" w:eastAsia="zh-CN"/>
        </w:rPr>
        <w:t>推出的新作</w:t>
      </w:r>
      <w:r w:rsidRPr="00EF667A">
        <w:rPr>
          <w:rFonts w:ascii="Times New Roman" w:eastAsia="SimSun" w:hAnsi="Times New Roman" w:cs="Times New Roman"/>
          <w:sz w:val="24"/>
          <w:szCs w:val="24"/>
          <w:lang w:val="en-GB" w:eastAsia="zh-CN"/>
        </w:rPr>
        <w:t>UR-100 Electrum</w:t>
      </w:r>
      <w:r w:rsidRPr="00EF667A">
        <w:rPr>
          <w:rFonts w:ascii="Times New Roman" w:eastAsia="SimSun" w:hAnsi="Times New Roman" w:cs="Times New Roman" w:hint="eastAsia"/>
          <w:sz w:val="24"/>
          <w:szCs w:val="24"/>
          <w:lang w:val="en-GB" w:eastAsia="zh-CN"/>
        </w:rPr>
        <w:t>披上合金外衣，绽放艳阳金光！</w:t>
      </w:r>
      <w:r w:rsidR="0084723A" w:rsidRPr="00426EA1">
        <w:rPr>
          <w:rFonts w:ascii="Times New Roman" w:hAnsi="Times New Roman" w:cs="Times New Roman"/>
          <w:sz w:val="24"/>
          <w:szCs w:val="24"/>
          <w:lang w:val="en-GB" w:eastAsia="zh-TW"/>
        </w:rPr>
        <w:t xml:space="preserve"> </w:t>
      </w:r>
    </w:p>
    <w:p w14:paraId="129DAA9F" w14:textId="77777777" w:rsidR="000A5F6D" w:rsidRDefault="000A5F6D" w:rsidP="00CC524E">
      <w:pPr>
        <w:pStyle w:val="Sansinterligne"/>
        <w:rPr>
          <w:rFonts w:ascii="Times New Roman" w:hAnsi="Times New Roman" w:cs="Times New Roman"/>
          <w:sz w:val="24"/>
          <w:szCs w:val="24"/>
          <w:lang w:val="en-GB" w:eastAsia="zh-TW"/>
        </w:rPr>
      </w:pPr>
    </w:p>
    <w:p w14:paraId="5F211133" w14:textId="77777777" w:rsidR="000A5F6D" w:rsidRPr="00426EA1" w:rsidRDefault="000A5F6D" w:rsidP="00CC524E">
      <w:pPr>
        <w:pStyle w:val="Sansinterligne"/>
        <w:rPr>
          <w:rFonts w:ascii="Times New Roman" w:hAnsi="Times New Roman" w:cs="Times New Roman"/>
          <w:sz w:val="24"/>
          <w:szCs w:val="24"/>
          <w:lang w:val="en-GB" w:eastAsia="zh-TW"/>
        </w:rPr>
      </w:pPr>
    </w:p>
    <w:p w14:paraId="15776900" w14:textId="77777777" w:rsidR="00066434" w:rsidRPr="00426EA1" w:rsidRDefault="00066434" w:rsidP="00CC524E">
      <w:pPr>
        <w:pStyle w:val="Sansinterligne"/>
        <w:rPr>
          <w:rFonts w:ascii="Times New Roman" w:hAnsi="Times New Roman" w:cs="Times New Roman"/>
          <w:sz w:val="24"/>
          <w:szCs w:val="24"/>
          <w:lang w:val="en-GB" w:eastAsia="zh-TW"/>
        </w:rPr>
      </w:pPr>
    </w:p>
    <w:p w14:paraId="6B4642B5" w14:textId="491E683C" w:rsidR="00B501CD" w:rsidRPr="00426EA1" w:rsidRDefault="00F479BC" w:rsidP="000A5F6D">
      <w:pPr>
        <w:jc w:val="center"/>
        <w:rPr>
          <w:rFonts w:ascii="Times New Roman" w:hAnsi="Times New Roman" w:cs="Times New Roman"/>
          <w:sz w:val="24"/>
          <w:szCs w:val="24"/>
          <w:lang w:val="en-GB"/>
        </w:rPr>
      </w:pPr>
      <w:r w:rsidRPr="00426EA1">
        <w:rPr>
          <w:rFonts w:ascii="Times New Roman" w:hAnsi="Times New Roman" w:cs="Times New Roman"/>
          <w:noProof/>
          <w:sz w:val="24"/>
          <w:szCs w:val="24"/>
          <w:lang w:eastAsia="fr-CH"/>
        </w:rPr>
        <w:drawing>
          <wp:inline distT="0" distB="0" distL="0" distR="0" wp14:anchorId="42370174" wp14:editId="533F8952">
            <wp:extent cx="5342890" cy="5975948"/>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100_Electrum.jpg"/>
                    <pic:cNvPicPr/>
                  </pic:nvPicPr>
                  <pic:blipFill rotWithShape="1">
                    <a:blip r:embed="rId7" cstate="print">
                      <a:extLst>
                        <a:ext uri="{28A0092B-C50C-407E-A947-70E740481C1C}">
                          <a14:useLocalDpi xmlns:a14="http://schemas.microsoft.com/office/drawing/2010/main" val="0"/>
                        </a:ext>
                      </a:extLst>
                    </a:blip>
                    <a:srcRect t="7308" b="8791"/>
                    <a:stretch/>
                  </pic:blipFill>
                  <pic:spPr bwMode="auto">
                    <a:xfrm>
                      <a:off x="0" y="0"/>
                      <a:ext cx="5344334" cy="5977563"/>
                    </a:xfrm>
                    <a:prstGeom prst="rect">
                      <a:avLst/>
                    </a:prstGeom>
                    <a:ln>
                      <a:noFill/>
                    </a:ln>
                    <a:extLst>
                      <a:ext uri="{53640926-AAD7-44D8-BBD7-CCE9431645EC}">
                        <a14:shadowObscured xmlns:a14="http://schemas.microsoft.com/office/drawing/2010/main"/>
                      </a:ext>
                    </a:extLst>
                  </pic:spPr>
                </pic:pic>
              </a:graphicData>
            </a:graphic>
          </wp:inline>
        </w:drawing>
      </w:r>
    </w:p>
    <w:p w14:paraId="12EF0EB8" w14:textId="77777777" w:rsidR="00623961" w:rsidRPr="00426EA1" w:rsidRDefault="00623961">
      <w:pPr>
        <w:rPr>
          <w:rFonts w:ascii="Times New Roman" w:hAnsi="Times New Roman" w:cs="Times New Roman"/>
          <w:sz w:val="24"/>
          <w:szCs w:val="24"/>
          <w:lang w:val="en-GB"/>
        </w:rPr>
      </w:pPr>
    </w:p>
    <w:p w14:paraId="4270ED14" w14:textId="77777777" w:rsidR="00623961" w:rsidRPr="00426EA1" w:rsidRDefault="00623961">
      <w:pPr>
        <w:rPr>
          <w:rFonts w:ascii="Times New Roman" w:hAnsi="Times New Roman" w:cs="Times New Roman"/>
          <w:sz w:val="24"/>
          <w:szCs w:val="24"/>
          <w:lang w:val="en-GB"/>
        </w:rPr>
      </w:pPr>
    </w:p>
    <w:p w14:paraId="271EC24F" w14:textId="77777777" w:rsidR="00623961" w:rsidRPr="00426EA1" w:rsidRDefault="00623961">
      <w:pPr>
        <w:rPr>
          <w:rFonts w:ascii="Times New Roman" w:hAnsi="Times New Roman" w:cs="Times New Roman"/>
          <w:sz w:val="24"/>
          <w:szCs w:val="24"/>
          <w:lang w:val="en-GB"/>
        </w:rPr>
      </w:pPr>
    </w:p>
    <w:p w14:paraId="2AEF445C" w14:textId="6A246F4A" w:rsidR="009B3081" w:rsidRPr="00426EA1" w:rsidRDefault="00EF667A" w:rsidP="00643F08">
      <w:pPr>
        <w:rPr>
          <w:rFonts w:ascii="Times New Roman" w:hAnsi="Times New Roman" w:cs="Times New Roman"/>
          <w:sz w:val="24"/>
          <w:szCs w:val="24"/>
          <w:lang w:val="en-GB" w:eastAsia="zh-TW"/>
        </w:rPr>
      </w:pPr>
      <w:bookmarkStart w:id="0" w:name="_Hlk79689827"/>
      <w:r w:rsidRPr="00EF667A">
        <w:rPr>
          <w:rFonts w:ascii="Times New Roman" w:eastAsia="SimSun" w:hAnsi="Times New Roman" w:cs="Times New Roman"/>
          <w:sz w:val="24"/>
          <w:szCs w:val="24"/>
          <w:lang w:val="en-GB" w:eastAsia="zh-CN"/>
        </w:rPr>
        <w:t>UR-100</w:t>
      </w:r>
      <w:r w:rsidRPr="00EF667A">
        <w:rPr>
          <w:rFonts w:ascii="Times New Roman" w:eastAsia="SimSun" w:hAnsi="Times New Roman" w:cs="Times New Roman" w:hint="eastAsia"/>
          <w:sz w:val="24"/>
          <w:szCs w:val="24"/>
          <w:lang w:val="en-GB" w:eastAsia="zh-CN"/>
        </w:rPr>
        <w:t>系列最新版本</w:t>
      </w:r>
      <w:r w:rsidRPr="00EF667A">
        <w:rPr>
          <w:rFonts w:ascii="Times New Roman" w:eastAsia="SimSun" w:hAnsi="Times New Roman" w:cs="Times New Roman"/>
          <w:sz w:val="24"/>
          <w:szCs w:val="24"/>
          <w:lang w:val="en-GB" w:eastAsia="zh-CN"/>
        </w:rPr>
        <w:t>UR-100 Electrum</w:t>
      </w:r>
      <w:r w:rsidRPr="00EF667A">
        <w:rPr>
          <w:rFonts w:ascii="Times New Roman" w:eastAsia="SimSun" w:hAnsi="Times New Roman" w:cs="Times New Roman" w:hint="eastAsia"/>
          <w:sz w:val="24"/>
          <w:szCs w:val="24"/>
          <w:lang w:val="en-GB" w:eastAsia="zh-CN"/>
        </w:rPr>
        <w:t>限量</w:t>
      </w:r>
      <w:r w:rsidRPr="00EF667A">
        <w:rPr>
          <w:rFonts w:ascii="Times New Roman" w:eastAsia="SimSun" w:hAnsi="Times New Roman" w:cs="Times New Roman"/>
          <w:sz w:val="24"/>
          <w:szCs w:val="24"/>
          <w:lang w:val="en-GB" w:eastAsia="zh-CN"/>
        </w:rPr>
        <w:t>25</w:t>
      </w:r>
      <w:r w:rsidRPr="00EF667A">
        <w:rPr>
          <w:rFonts w:ascii="Times New Roman" w:eastAsia="SimSun" w:hAnsi="Times New Roman" w:cs="Times New Roman" w:hint="eastAsia"/>
          <w:sz w:val="24"/>
          <w:szCs w:val="24"/>
          <w:lang w:val="en-GB" w:eastAsia="zh-CN"/>
        </w:rPr>
        <w:t>枚，表壳以金钯合金</w:t>
      </w:r>
      <w:r w:rsidRPr="00EF667A">
        <w:rPr>
          <w:rFonts w:ascii="Times New Roman" w:eastAsia="SimSun" w:hAnsi="Times New Roman" w:cs="Times New Roman"/>
          <w:sz w:val="24"/>
          <w:szCs w:val="24"/>
          <w:lang w:val="en-GB" w:eastAsia="zh-CN"/>
        </w:rPr>
        <w:t xml:space="preserve"> (gold and palladium alloy) </w:t>
      </w:r>
      <w:r w:rsidRPr="00EF667A">
        <w:rPr>
          <w:rFonts w:ascii="Times New Roman" w:eastAsia="SimSun" w:hAnsi="Times New Roman" w:cs="Times New Roman" w:hint="eastAsia"/>
          <w:sz w:val="24"/>
          <w:szCs w:val="24"/>
          <w:lang w:val="en-GB" w:eastAsia="zh-CN"/>
        </w:rPr>
        <w:t>制作，绽放阳光般的金黄光泽，并有精致的弧形坑纹装饰，这独特设计出自品牌联席创办人兼设计师</w:t>
      </w:r>
      <w:r w:rsidRPr="00EF667A">
        <w:rPr>
          <w:rFonts w:ascii="Times New Roman" w:eastAsia="SimSun" w:hAnsi="Times New Roman" w:cs="Times New Roman"/>
          <w:sz w:val="24"/>
          <w:szCs w:val="24"/>
          <w:lang w:val="en-GB" w:eastAsia="zh-CN"/>
        </w:rPr>
        <w:t>Martin Frei</w:t>
      </w:r>
      <w:r w:rsidRPr="00EF667A">
        <w:rPr>
          <w:rFonts w:ascii="Times New Roman" w:eastAsia="SimSun" w:hAnsi="Times New Roman" w:cs="Times New Roman" w:hint="eastAsia"/>
          <w:sz w:val="24"/>
          <w:szCs w:val="24"/>
          <w:lang w:val="en-GB" w:eastAsia="zh-CN"/>
        </w:rPr>
        <w:t>手笔，他解释说：「大家可以从不同的角度理解表壳的坑纹装饰，对我而言，它可以是古希腊露天剧场的石级、</w:t>
      </w:r>
      <w:r w:rsidRPr="00EF667A">
        <w:rPr>
          <w:rFonts w:ascii="Times New Roman" w:eastAsia="SimSun" w:hAnsi="Times New Roman" w:cs="Times New Roman"/>
          <w:sz w:val="24"/>
          <w:szCs w:val="24"/>
          <w:lang w:val="en-GB" w:eastAsia="zh-CN"/>
        </w:rPr>
        <w:t xml:space="preserve">Iris van </w:t>
      </w:r>
      <w:proofErr w:type="spellStart"/>
      <w:r w:rsidRPr="00EF667A">
        <w:rPr>
          <w:rFonts w:ascii="Times New Roman" w:eastAsia="SimSun" w:hAnsi="Times New Roman" w:cs="Times New Roman"/>
          <w:sz w:val="24"/>
          <w:szCs w:val="24"/>
          <w:lang w:val="en-GB" w:eastAsia="zh-CN"/>
        </w:rPr>
        <w:t>Herpen</w:t>
      </w:r>
      <w:proofErr w:type="spellEnd"/>
      <w:r w:rsidRPr="00EF667A">
        <w:rPr>
          <w:rFonts w:ascii="Times New Roman" w:eastAsia="SimSun" w:hAnsi="Times New Roman" w:cs="Times New Roman" w:hint="eastAsia"/>
          <w:sz w:val="24"/>
          <w:szCs w:val="24"/>
          <w:lang w:val="en-GB" w:eastAsia="zh-CN"/>
        </w:rPr>
        <w:t>设计的衫裙上的优美皱褶、亦可以是被时间洪流刻蚀的荒茫大地甚至是传统日本和服的青海波花纹，这设计旨在启发大家对时间及感观的想象。」</w:t>
      </w:r>
    </w:p>
    <w:p w14:paraId="48AA3CA6" w14:textId="45A7481D" w:rsidR="00FF6F85" w:rsidRPr="00426EA1" w:rsidRDefault="000A5F6D" w:rsidP="000A5F6D">
      <w:pPr>
        <w:jc w:val="center"/>
        <w:rPr>
          <w:rFonts w:ascii="Times New Roman" w:hAnsi="Times New Roman" w:cs="Times New Roman"/>
          <w:sz w:val="24"/>
          <w:szCs w:val="24"/>
          <w:lang w:val="en-GB" w:eastAsia="zh-TW"/>
        </w:rPr>
      </w:pPr>
      <w:bookmarkStart w:id="1" w:name="_GoBack"/>
      <w:bookmarkEnd w:id="0"/>
      <w:r>
        <w:rPr>
          <w:noProof/>
          <w:sz w:val="24"/>
          <w:szCs w:val="24"/>
          <w:lang w:eastAsia="fr-CH"/>
        </w:rPr>
        <w:drawing>
          <wp:inline distT="0" distB="0" distL="0" distR="0" wp14:anchorId="7A55FCF7" wp14:editId="412A50A8">
            <wp:extent cx="5760720" cy="507047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070475"/>
                    </a:xfrm>
                    <a:prstGeom prst="rect">
                      <a:avLst/>
                    </a:prstGeom>
                  </pic:spPr>
                </pic:pic>
              </a:graphicData>
            </a:graphic>
          </wp:inline>
        </w:drawing>
      </w:r>
      <w:bookmarkEnd w:id="1"/>
    </w:p>
    <w:p w14:paraId="5639324E" w14:textId="7C96A740" w:rsidR="00E96675" w:rsidRPr="00426EA1" w:rsidRDefault="00EF667A" w:rsidP="00574FE0">
      <w:pPr>
        <w:autoSpaceDE w:val="0"/>
        <w:autoSpaceDN w:val="0"/>
        <w:adjustRightInd w:val="0"/>
        <w:jc w:val="both"/>
        <w:rPr>
          <w:rFonts w:ascii="Times New Roman" w:hAnsi="Times New Roman" w:cs="Times New Roman"/>
          <w:sz w:val="24"/>
          <w:szCs w:val="24"/>
          <w:lang w:val="en-GB" w:eastAsia="zh-TW"/>
        </w:rPr>
      </w:pPr>
      <w:r w:rsidRPr="00EF667A">
        <w:rPr>
          <w:rFonts w:ascii="Times New Roman" w:eastAsia="SimSun" w:hAnsi="Times New Roman" w:cs="Times New Roman"/>
          <w:sz w:val="24"/>
          <w:szCs w:val="24"/>
          <w:lang w:val="en-GB" w:eastAsia="zh-CN"/>
        </w:rPr>
        <w:t>UR-100 Electrum</w:t>
      </w:r>
      <w:r w:rsidRPr="00EF667A">
        <w:rPr>
          <w:rFonts w:ascii="Times New Roman" w:eastAsia="SimSun" w:hAnsi="Times New Roman" w:cs="Times New Roman" w:hint="eastAsia"/>
          <w:sz w:val="24"/>
          <w:szCs w:val="24"/>
          <w:lang w:val="en-GB" w:eastAsia="zh-CN"/>
        </w:rPr>
        <w:t>腕表如同黄金舞台，上演一幕时间韵律之舞：</w:t>
      </w:r>
      <w:r w:rsidRPr="00EF667A">
        <w:rPr>
          <w:rFonts w:ascii="Times New Roman" w:eastAsia="SimSun" w:hAnsi="Times New Roman" w:cs="Times New Roman"/>
          <w:sz w:val="24"/>
          <w:szCs w:val="24"/>
          <w:lang w:val="en-GB" w:eastAsia="zh-CN"/>
        </w:rPr>
        <w:t>URWERK</w:t>
      </w:r>
      <w:r w:rsidRPr="00EF667A">
        <w:rPr>
          <w:rFonts w:ascii="Times New Roman" w:eastAsia="SimSun" w:hAnsi="Times New Roman" w:cs="Times New Roman" w:hint="eastAsia"/>
          <w:sz w:val="24"/>
          <w:szCs w:val="24"/>
          <w:lang w:val="en-GB" w:eastAsia="zh-CN"/>
        </w:rPr>
        <w:t>最有代表性的漫游卫星时间显示技术，三个卫星小时转头连着箭头形分钟指针沿着分钟刻度滑行，到</w:t>
      </w:r>
      <w:r w:rsidRPr="00EF667A">
        <w:rPr>
          <w:rFonts w:ascii="Times New Roman" w:eastAsia="SimSun" w:hAnsi="Times New Roman" w:cs="Times New Roman"/>
          <w:sz w:val="24"/>
          <w:szCs w:val="24"/>
          <w:lang w:val="en-GB" w:eastAsia="zh-CN"/>
        </w:rPr>
        <w:t>60</w:t>
      </w:r>
      <w:r w:rsidRPr="00EF667A">
        <w:rPr>
          <w:rFonts w:ascii="Times New Roman" w:eastAsia="SimSun" w:hAnsi="Times New Roman" w:cs="Times New Roman" w:hint="eastAsia"/>
          <w:sz w:val="24"/>
          <w:szCs w:val="24"/>
          <w:lang w:val="en-GB" w:eastAsia="zh-CN"/>
        </w:rPr>
        <w:t>分钟位置后继续推进，</w:t>
      </w:r>
      <w:r w:rsidRPr="00EF667A">
        <w:rPr>
          <w:rFonts w:ascii="Times New Roman" w:eastAsia="SimSun" w:hAnsi="Times New Roman" w:cs="Times New Roman"/>
          <w:sz w:val="24"/>
          <w:szCs w:val="24"/>
          <w:lang w:val="en-GB" w:eastAsia="zh-CN"/>
        </w:rPr>
        <w:t>9</w:t>
      </w:r>
      <w:r w:rsidRPr="00EF667A">
        <w:rPr>
          <w:rFonts w:ascii="Times New Roman" w:eastAsia="SimSun" w:hAnsi="Times New Roman" w:cs="Times New Roman" w:hint="eastAsia"/>
          <w:sz w:val="24"/>
          <w:szCs w:val="24"/>
          <w:lang w:val="en-GB" w:eastAsia="zh-CN"/>
        </w:rPr>
        <w:t>时位置的刻度显示分针滑行的</w:t>
      </w:r>
      <w:r w:rsidRPr="00EF667A">
        <w:rPr>
          <w:rFonts w:ascii="Times New Roman" w:eastAsia="SimSun" w:hAnsi="Times New Roman" w:cs="Times New Roman"/>
          <w:sz w:val="24"/>
          <w:szCs w:val="24"/>
          <w:lang w:val="en-GB" w:eastAsia="zh-CN"/>
        </w:rPr>
        <w:t>20</w:t>
      </w:r>
      <w:r w:rsidRPr="00EF667A">
        <w:rPr>
          <w:rFonts w:ascii="Times New Roman" w:eastAsia="SimSun" w:hAnsi="Times New Roman" w:cs="Times New Roman" w:hint="eastAsia"/>
          <w:sz w:val="24"/>
          <w:szCs w:val="24"/>
          <w:lang w:val="en-GB" w:eastAsia="zh-CN"/>
        </w:rPr>
        <w:t>分钟内地球赤道已自转了</w:t>
      </w:r>
      <w:r w:rsidRPr="00EF667A">
        <w:rPr>
          <w:rFonts w:ascii="Times New Roman" w:eastAsia="SimSun" w:hAnsi="Times New Roman" w:cs="Times New Roman"/>
          <w:sz w:val="24"/>
          <w:szCs w:val="24"/>
          <w:lang w:val="en-GB" w:eastAsia="zh-CN"/>
        </w:rPr>
        <w:t>555</w:t>
      </w:r>
      <w:r w:rsidRPr="00EF667A">
        <w:rPr>
          <w:rFonts w:ascii="Times New Roman" w:eastAsia="SimSun" w:hAnsi="Times New Roman" w:cs="Times New Roman" w:hint="eastAsia"/>
          <w:sz w:val="24"/>
          <w:szCs w:val="24"/>
          <w:lang w:val="en-GB" w:eastAsia="zh-CN"/>
        </w:rPr>
        <w:t>公里，</w:t>
      </w:r>
      <w:r w:rsidRPr="00EF667A">
        <w:rPr>
          <w:rFonts w:ascii="Times New Roman" w:eastAsia="SimSun" w:hAnsi="Times New Roman" w:cs="Times New Roman"/>
          <w:sz w:val="24"/>
          <w:szCs w:val="24"/>
          <w:lang w:val="en-GB" w:eastAsia="zh-CN"/>
        </w:rPr>
        <w:t>3</w:t>
      </w:r>
      <w:r w:rsidRPr="00EF667A">
        <w:rPr>
          <w:rFonts w:ascii="Times New Roman" w:eastAsia="SimSun" w:hAnsi="Times New Roman" w:cs="Times New Roman" w:hint="eastAsia"/>
          <w:sz w:val="24"/>
          <w:szCs w:val="24"/>
          <w:lang w:val="en-GB" w:eastAsia="zh-CN"/>
        </w:rPr>
        <w:t>时位置刻度另一支指针正显示地球绕太阳公转的速度，在</w:t>
      </w:r>
      <w:r w:rsidRPr="00EF667A">
        <w:rPr>
          <w:rFonts w:ascii="Times New Roman" w:eastAsia="SimSun" w:hAnsi="Times New Roman" w:cs="Times New Roman"/>
          <w:sz w:val="24"/>
          <w:szCs w:val="24"/>
          <w:lang w:val="en-GB" w:eastAsia="zh-CN"/>
        </w:rPr>
        <w:t>20</w:t>
      </w:r>
      <w:r w:rsidRPr="00EF667A">
        <w:rPr>
          <w:rFonts w:ascii="Times New Roman" w:eastAsia="SimSun" w:hAnsi="Times New Roman" w:cs="Times New Roman" w:hint="eastAsia"/>
          <w:sz w:val="24"/>
          <w:szCs w:val="24"/>
          <w:lang w:val="en-GB" w:eastAsia="zh-CN"/>
        </w:rPr>
        <w:t>分钟内转动了</w:t>
      </w:r>
      <w:r w:rsidRPr="00EF667A">
        <w:rPr>
          <w:rFonts w:ascii="Times New Roman" w:eastAsia="SimSun" w:hAnsi="Times New Roman" w:cs="Times New Roman"/>
          <w:sz w:val="24"/>
          <w:szCs w:val="24"/>
          <w:lang w:val="en-GB" w:eastAsia="zh-CN"/>
        </w:rPr>
        <w:t>35,740</w:t>
      </w:r>
      <w:r w:rsidRPr="00EF667A">
        <w:rPr>
          <w:rFonts w:ascii="Times New Roman" w:eastAsia="SimSun" w:hAnsi="Times New Roman" w:cs="Times New Roman" w:hint="eastAsia"/>
          <w:sz w:val="24"/>
          <w:szCs w:val="24"/>
          <w:lang w:val="en-GB" w:eastAsia="zh-CN"/>
        </w:rPr>
        <w:t>公里；小时数字及分钟刻度有荧光绿色夜光，指示公里刻度的箭头形指针有白色夜光。</w:t>
      </w:r>
    </w:p>
    <w:p w14:paraId="2F6BF702" w14:textId="630DA13B" w:rsidR="007A2E23" w:rsidRPr="00426EA1" w:rsidRDefault="00EF667A" w:rsidP="000C61C9">
      <w:pPr>
        <w:autoSpaceDE w:val="0"/>
        <w:autoSpaceDN w:val="0"/>
        <w:adjustRightInd w:val="0"/>
        <w:jc w:val="both"/>
        <w:rPr>
          <w:rFonts w:ascii="Times New Roman" w:hAnsi="Times New Roman" w:cs="Times New Roman"/>
          <w:sz w:val="24"/>
          <w:szCs w:val="24"/>
          <w:lang w:val="en-GB" w:eastAsia="zh-TW"/>
        </w:rPr>
      </w:pPr>
      <w:r w:rsidRPr="00EF667A">
        <w:rPr>
          <w:rFonts w:ascii="Times New Roman" w:eastAsia="SimSun" w:hAnsi="Times New Roman" w:cs="Times New Roman" w:hint="eastAsia"/>
          <w:sz w:val="24"/>
          <w:szCs w:val="24"/>
          <w:lang w:val="en-GB" w:eastAsia="zh-CN"/>
        </w:rPr>
        <w:lastRenderedPageBreak/>
        <w:t>另一位联席创办人兼首席制表师</w:t>
      </w:r>
      <w:r w:rsidRPr="00EF667A">
        <w:rPr>
          <w:rFonts w:ascii="Times New Roman" w:eastAsia="SimSun" w:hAnsi="Times New Roman" w:cs="Times New Roman"/>
          <w:sz w:val="24"/>
          <w:szCs w:val="24"/>
          <w:lang w:val="en-GB" w:eastAsia="zh-CN"/>
        </w:rPr>
        <w:t>Felix Baumgartner</w:t>
      </w:r>
      <w:r w:rsidRPr="00EF667A">
        <w:rPr>
          <w:rFonts w:ascii="Times New Roman" w:eastAsia="SimSun" w:hAnsi="Times New Roman" w:cs="Times New Roman" w:hint="eastAsia"/>
          <w:sz w:val="24"/>
          <w:szCs w:val="24"/>
          <w:lang w:val="en-GB" w:eastAsia="zh-CN"/>
        </w:rPr>
        <w:t>表示：「家父</w:t>
      </w:r>
      <w:r w:rsidRPr="00EF667A">
        <w:rPr>
          <w:rFonts w:ascii="Times New Roman" w:eastAsia="SimSun" w:hAnsi="Times New Roman" w:cs="Times New Roman"/>
          <w:sz w:val="24"/>
          <w:szCs w:val="24"/>
          <w:lang w:val="en-GB" w:eastAsia="zh-CN"/>
        </w:rPr>
        <w:t xml:space="preserve"> Geri Baumgartner</w:t>
      </w:r>
      <w:r w:rsidRPr="00EF667A">
        <w:rPr>
          <w:rFonts w:ascii="Times New Roman" w:eastAsia="SimSun" w:hAnsi="Times New Roman" w:cs="Times New Roman" w:hint="eastAsia"/>
          <w:sz w:val="24"/>
          <w:szCs w:val="24"/>
          <w:lang w:val="en-GB" w:eastAsia="zh-CN"/>
        </w:rPr>
        <w:t>是著名古董钟表修复专家。这表的灵感来自他给我的一个古董钟</w:t>
      </w:r>
      <w:r w:rsidRPr="00EF667A">
        <w:rPr>
          <w:rFonts w:ascii="Times New Roman" w:eastAsia="SimSun" w:hAnsi="Times New Roman" w:cs="Times New Roman"/>
          <w:sz w:val="24"/>
          <w:szCs w:val="24"/>
          <w:lang w:val="en-GB" w:eastAsia="zh-CN"/>
        </w:rPr>
        <w:t xml:space="preserve">  -- </w:t>
      </w:r>
      <w:r w:rsidRPr="00EF667A">
        <w:rPr>
          <w:rFonts w:ascii="Times New Roman" w:eastAsia="SimSun" w:hAnsi="Times New Roman" w:cs="Times New Roman" w:hint="eastAsia"/>
          <w:sz w:val="24"/>
          <w:szCs w:val="24"/>
          <w:lang w:val="en-GB" w:eastAsia="zh-CN"/>
        </w:rPr>
        <w:t>那钟由</w:t>
      </w:r>
      <w:r w:rsidRPr="00EF667A">
        <w:rPr>
          <w:rFonts w:ascii="Times New Roman" w:eastAsia="SimSun" w:hAnsi="Times New Roman" w:cs="Times New Roman"/>
          <w:sz w:val="24"/>
          <w:szCs w:val="24"/>
          <w:lang w:val="en-GB" w:eastAsia="zh-CN"/>
        </w:rPr>
        <w:t>Gustave Sandoz</w:t>
      </w:r>
      <w:r w:rsidRPr="00EF667A">
        <w:rPr>
          <w:rFonts w:ascii="Times New Roman" w:eastAsia="SimSun" w:hAnsi="Times New Roman" w:cs="Times New Roman" w:hint="eastAsia"/>
          <w:sz w:val="24"/>
          <w:szCs w:val="24"/>
          <w:lang w:val="en-GB" w:eastAsia="zh-CN"/>
        </w:rPr>
        <w:t>为</w:t>
      </w:r>
      <w:r w:rsidRPr="00EF667A">
        <w:rPr>
          <w:rFonts w:ascii="Times New Roman" w:eastAsia="SimSun" w:hAnsi="Times New Roman" w:cs="Times New Roman"/>
          <w:sz w:val="24"/>
          <w:szCs w:val="24"/>
          <w:lang w:val="en-GB" w:eastAsia="zh-CN"/>
        </w:rPr>
        <w:t>1893</w:t>
      </w:r>
      <w:r w:rsidRPr="00EF667A">
        <w:rPr>
          <w:rFonts w:ascii="Times New Roman" w:eastAsia="SimSun" w:hAnsi="Times New Roman" w:cs="Times New Roman" w:hint="eastAsia"/>
          <w:sz w:val="24"/>
          <w:szCs w:val="24"/>
          <w:lang w:val="en-GB" w:eastAsia="zh-CN"/>
        </w:rPr>
        <w:t>年世界博览会制作，显示的却非时间，而是地球赤道自转的距离。</w:t>
      </w:r>
      <w:r w:rsidRPr="00EF667A">
        <w:rPr>
          <w:rFonts w:ascii="Times New Roman" w:eastAsia="SimSun" w:hAnsi="Times New Roman" w:cs="Times New Roman"/>
          <w:sz w:val="24"/>
          <w:szCs w:val="24"/>
          <w:lang w:val="en-GB" w:eastAsia="zh-CN"/>
        </w:rPr>
        <w:t>Martin Frei</w:t>
      </w:r>
      <w:r w:rsidRPr="00EF667A">
        <w:rPr>
          <w:rFonts w:ascii="Times New Roman" w:eastAsia="SimSun" w:hAnsi="Times New Roman" w:cs="Times New Roman" w:hint="eastAsia"/>
          <w:sz w:val="24"/>
          <w:szCs w:val="24"/>
          <w:lang w:val="en-GB" w:eastAsia="zh-CN"/>
        </w:rPr>
        <w:t>绞尽脑汁用</w:t>
      </w:r>
      <w:r w:rsidRPr="00EF667A">
        <w:rPr>
          <w:rFonts w:ascii="Times New Roman" w:eastAsia="SimSun" w:hAnsi="Times New Roman" w:cs="Times New Roman"/>
          <w:sz w:val="24"/>
          <w:szCs w:val="24"/>
          <w:lang w:val="en-GB" w:eastAsia="zh-CN"/>
        </w:rPr>
        <w:t>UR-100</w:t>
      </w:r>
      <w:r w:rsidRPr="00EF667A">
        <w:rPr>
          <w:rFonts w:ascii="Times New Roman" w:eastAsia="SimSun" w:hAnsi="Times New Roman" w:cs="Times New Roman" w:hint="eastAsia"/>
          <w:sz w:val="24"/>
          <w:szCs w:val="24"/>
          <w:lang w:val="en-GB" w:eastAsia="zh-CN"/>
        </w:rPr>
        <w:t>表盘表达这种显示概念</w:t>
      </w:r>
      <w:r w:rsidRPr="00EF667A">
        <w:rPr>
          <w:rFonts w:ascii="Times New Roman" w:eastAsia="SimSun" w:hAnsi="Times New Roman" w:cs="Times New Roman"/>
          <w:sz w:val="24"/>
          <w:szCs w:val="24"/>
          <w:lang w:val="en-GB" w:eastAsia="zh-CN"/>
        </w:rPr>
        <w:t xml:space="preserve"> -- </w:t>
      </w:r>
      <w:r w:rsidRPr="00EF667A">
        <w:rPr>
          <w:rFonts w:ascii="Times New Roman" w:eastAsia="SimSun" w:hAnsi="Times New Roman" w:cs="Times New Roman" w:hint="eastAsia"/>
          <w:sz w:val="24"/>
          <w:szCs w:val="24"/>
          <w:lang w:val="en-GB" w:eastAsia="zh-CN"/>
        </w:rPr>
        <w:t>我认为这腕表既实在又抽象地表达人类在地球上的处境，人处身在特定的时间及位置会觉得地球静止不动，但其实地球一直转动不息。」</w:t>
      </w:r>
    </w:p>
    <w:p w14:paraId="5D6FF7E4" w14:textId="3324C7C2" w:rsidR="00FE3FFF" w:rsidRPr="00426EA1" w:rsidRDefault="00EF667A" w:rsidP="00EC4962">
      <w:pPr>
        <w:rPr>
          <w:rFonts w:ascii="Times New Roman" w:hAnsi="Times New Roman" w:cs="Times New Roman"/>
          <w:sz w:val="24"/>
          <w:szCs w:val="24"/>
          <w:lang w:val="en-GB" w:eastAsia="zh-TW"/>
        </w:rPr>
      </w:pPr>
      <w:r w:rsidRPr="00EF667A">
        <w:rPr>
          <w:rFonts w:ascii="Times New Roman" w:eastAsia="SimSun" w:hAnsi="Times New Roman" w:cs="Times New Roman" w:hint="eastAsia"/>
          <w:sz w:val="24"/>
          <w:szCs w:val="24"/>
          <w:lang w:val="en-GB" w:eastAsia="zh-CN"/>
        </w:rPr>
        <w:t>弧形表镜下可见</w:t>
      </w:r>
      <w:r w:rsidRPr="00EF667A">
        <w:rPr>
          <w:rFonts w:ascii="Times New Roman" w:eastAsia="SimSun" w:hAnsi="Times New Roman" w:cs="Times New Roman"/>
          <w:sz w:val="24"/>
          <w:szCs w:val="24"/>
          <w:lang w:val="en-GB" w:eastAsia="zh-CN"/>
        </w:rPr>
        <w:t>UR 12.01</w:t>
      </w:r>
      <w:r w:rsidRPr="00EF667A">
        <w:rPr>
          <w:rFonts w:ascii="Times New Roman" w:eastAsia="SimSun" w:hAnsi="Times New Roman" w:cs="Times New Roman" w:hint="eastAsia"/>
          <w:sz w:val="24"/>
          <w:szCs w:val="24"/>
          <w:lang w:val="en-GB" w:eastAsia="zh-CN"/>
        </w:rPr>
        <w:t>机芯驱动三个漫游卫星小时转头连着箭头形分钟指针沿着</w:t>
      </w:r>
      <w:r w:rsidRPr="00EF667A">
        <w:rPr>
          <w:rFonts w:ascii="Times New Roman" w:eastAsia="SimSun" w:hAnsi="Times New Roman" w:cs="Times New Roman"/>
          <w:sz w:val="24"/>
          <w:szCs w:val="24"/>
          <w:lang w:val="en-GB" w:eastAsia="zh-CN"/>
        </w:rPr>
        <w:t>0</w:t>
      </w:r>
      <w:r w:rsidRPr="00EF667A">
        <w:rPr>
          <w:rFonts w:ascii="Times New Roman" w:eastAsia="SimSun" w:hAnsi="Times New Roman" w:cs="Times New Roman" w:hint="eastAsia"/>
          <w:sz w:val="24"/>
          <w:szCs w:val="24"/>
          <w:lang w:val="en-GB" w:eastAsia="zh-CN"/>
        </w:rPr>
        <w:t>至</w:t>
      </w:r>
      <w:r w:rsidRPr="00EF667A">
        <w:rPr>
          <w:rFonts w:ascii="Times New Roman" w:eastAsia="SimSun" w:hAnsi="Times New Roman" w:cs="Times New Roman"/>
          <w:sz w:val="24"/>
          <w:szCs w:val="24"/>
          <w:lang w:val="en-GB" w:eastAsia="zh-CN"/>
        </w:rPr>
        <w:t>60</w:t>
      </w:r>
      <w:r w:rsidRPr="00EF667A">
        <w:rPr>
          <w:rFonts w:ascii="Times New Roman" w:eastAsia="SimSun" w:hAnsi="Times New Roman" w:cs="Times New Roman" w:hint="eastAsia"/>
          <w:sz w:val="24"/>
          <w:szCs w:val="24"/>
          <w:lang w:val="en-GB" w:eastAsia="zh-CN"/>
        </w:rPr>
        <w:t>分钟刻度滑行，正揭示时间的奥秘</w:t>
      </w:r>
      <w:r w:rsidRPr="00EF667A">
        <w:rPr>
          <w:rFonts w:ascii="Times New Roman" w:eastAsia="SimSun" w:hAnsi="Times New Roman" w:cs="Times New Roman"/>
          <w:sz w:val="24"/>
          <w:szCs w:val="24"/>
          <w:lang w:val="en-GB" w:eastAsia="zh-CN"/>
        </w:rPr>
        <w:t>…</w:t>
      </w:r>
    </w:p>
    <w:p w14:paraId="7F6737BD" w14:textId="77777777" w:rsidR="000A5F6D" w:rsidRDefault="000A5F6D">
      <w:pPr>
        <w:rPr>
          <w:rFonts w:ascii="Times New Roman" w:eastAsia="SimSun" w:hAnsi="Times New Roman" w:cs="Times New Roman"/>
          <w:sz w:val="24"/>
          <w:szCs w:val="24"/>
          <w:u w:val="single"/>
          <w:lang w:val="en-US" w:eastAsia="zh-CN"/>
        </w:rPr>
      </w:pPr>
      <w:r>
        <w:rPr>
          <w:rFonts w:ascii="Times New Roman" w:eastAsia="SimSun" w:hAnsi="Times New Roman" w:cs="Times New Roman"/>
          <w:sz w:val="24"/>
          <w:szCs w:val="24"/>
          <w:u w:val="single"/>
          <w:lang w:val="en-US" w:eastAsia="zh-CN"/>
        </w:rPr>
        <w:br w:type="page"/>
      </w:r>
    </w:p>
    <w:p w14:paraId="7093DBE7" w14:textId="4A7B8341" w:rsidR="007F25D7" w:rsidRPr="000A5F6D" w:rsidRDefault="00EF667A" w:rsidP="007F25D7">
      <w:pPr>
        <w:snapToGrid w:val="0"/>
        <w:spacing w:after="0" w:line="240" w:lineRule="auto"/>
        <w:rPr>
          <w:rFonts w:ascii="Times New Roman" w:eastAsia="PMingLiU" w:hAnsi="Times New Roman" w:cs="Times New Roman"/>
          <w:b/>
          <w:sz w:val="24"/>
          <w:szCs w:val="24"/>
          <w:u w:val="single"/>
          <w:lang w:val="en-US" w:eastAsia="zh-TW"/>
        </w:rPr>
      </w:pPr>
      <w:r w:rsidRPr="000A5F6D">
        <w:rPr>
          <w:rFonts w:ascii="Times New Roman" w:eastAsia="SimSun" w:hAnsi="Times New Roman" w:cs="Times New Roman"/>
          <w:b/>
          <w:sz w:val="24"/>
          <w:szCs w:val="24"/>
          <w:u w:val="single"/>
          <w:lang w:val="en-US" w:eastAsia="zh-CN"/>
        </w:rPr>
        <w:lastRenderedPageBreak/>
        <w:t>UR-100</w:t>
      </w:r>
      <w:r w:rsidRPr="000A5F6D">
        <w:rPr>
          <w:rFonts w:ascii="Times New Roman" w:eastAsia="SimSun" w:hAnsi="Times New Roman" w:cs="Times New Roman"/>
          <w:b/>
          <w:sz w:val="24"/>
          <w:szCs w:val="24"/>
          <w:u w:val="single"/>
          <w:lang w:val="en-GB" w:eastAsia="zh-CN"/>
        </w:rPr>
        <w:t xml:space="preserve"> Electrum </w:t>
      </w:r>
      <w:r w:rsidRPr="000A5F6D">
        <w:rPr>
          <w:rFonts w:ascii="Times New Roman" w:eastAsia="SimSun" w:hAnsi="Times New Roman" w:cs="Times New Roman" w:hint="eastAsia"/>
          <w:b/>
          <w:sz w:val="24"/>
          <w:szCs w:val="24"/>
          <w:u w:val="single"/>
          <w:lang w:val="en-US" w:eastAsia="zh-CN"/>
        </w:rPr>
        <w:t>腕表</w:t>
      </w:r>
      <w:r w:rsidRPr="000A5F6D">
        <w:rPr>
          <w:rFonts w:ascii="Times New Roman" w:eastAsia="SimSun" w:hAnsi="Times New Roman" w:cs="Times New Roman"/>
          <w:b/>
          <w:sz w:val="24"/>
          <w:szCs w:val="24"/>
          <w:u w:val="single"/>
          <w:lang w:val="en-US" w:eastAsia="zh-CN"/>
        </w:rPr>
        <w:t xml:space="preserve"> </w:t>
      </w:r>
      <w:proofErr w:type="gramStart"/>
      <w:r w:rsidRPr="000A5F6D">
        <w:rPr>
          <w:rFonts w:ascii="Times New Roman" w:eastAsia="SimSun" w:hAnsi="Times New Roman" w:cs="Times New Roman"/>
          <w:b/>
          <w:sz w:val="24"/>
          <w:szCs w:val="24"/>
          <w:u w:val="single"/>
          <w:lang w:val="en-US" w:eastAsia="zh-CN"/>
        </w:rPr>
        <w:t xml:space="preserve">-  </w:t>
      </w:r>
      <w:r w:rsidRPr="000A5F6D">
        <w:rPr>
          <w:rFonts w:ascii="Times New Roman" w:eastAsia="SimSun" w:hAnsi="Times New Roman" w:cs="Times New Roman" w:hint="eastAsia"/>
          <w:b/>
          <w:sz w:val="24"/>
          <w:szCs w:val="24"/>
          <w:u w:val="single"/>
          <w:lang w:val="en-US" w:eastAsia="zh-CN"/>
        </w:rPr>
        <w:t>限量</w:t>
      </w:r>
      <w:r w:rsidRPr="000A5F6D">
        <w:rPr>
          <w:rFonts w:ascii="Times New Roman" w:eastAsia="SimSun" w:hAnsi="Times New Roman" w:cs="Times New Roman"/>
          <w:b/>
          <w:sz w:val="24"/>
          <w:szCs w:val="24"/>
          <w:u w:val="single"/>
          <w:lang w:val="en-US" w:eastAsia="zh-CN"/>
        </w:rPr>
        <w:t>25</w:t>
      </w:r>
      <w:r w:rsidRPr="000A5F6D">
        <w:rPr>
          <w:rFonts w:ascii="Times New Roman" w:eastAsia="SimSun" w:hAnsi="Times New Roman" w:cs="Times New Roman" w:hint="eastAsia"/>
          <w:b/>
          <w:sz w:val="24"/>
          <w:szCs w:val="24"/>
          <w:u w:val="single"/>
          <w:lang w:val="en-US" w:eastAsia="zh-CN"/>
        </w:rPr>
        <w:t>枚</w:t>
      </w:r>
      <w:proofErr w:type="gramEnd"/>
    </w:p>
    <w:p w14:paraId="73681178" w14:textId="22DAB80C" w:rsidR="007F25D7" w:rsidRDefault="00EF667A" w:rsidP="007F25D7">
      <w:pPr>
        <w:snapToGrid w:val="0"/>
        <w:spacing w:after="0" w:line="240" w:lineRule="auto"/>
        <w:rPr>
          <w:rFonts w:ascii="Times New Roman" w:eastAsia="SimSun" w:hAnsi="Times New Roman" w:cs="Times New Roman"/>
          <w:b/>
          <w:sz w:val="24"/>
          <w:szCs w:val="24"/>
          <w:u w:val="single"/>
          <w:lang w:val="en-US" w:eastAsia="zh-CN"/>
        </w:rPr>
      </w:pPr>
      <w:r w:rsidRPr="000A5F6D">
        <w:rPr>
          <w:rFonts w:ascii="Times New Roman" w:eastAsia="SimSun" w:hAnsi="Times New Roman" w:cs="Times New Roman" w:hint="eastAsia"/>
          <w:b/>
          <w:sz w:val="24"/>
          <w:szCs w:val="24"/>
          <w:u w:val="single"/>
          <w:lang w:val="en-US" w:eastAsia="zh-CN"/>
        </w:rPr>
        <w:t>技术规格</w:t>
      </w:r>
    </w:p>
    <w:p w14:paraId="35D259C7" w14:textId="77777777" w:rsidR="000A5F6D" w:rsidRDefault="000A5F6D" w:rsidP="007F25D7">
      <w:pPr>
        <w:snapToGrid w:val="0"/>
        <w:spacing w:after="0" w:line="240" w:lineRule="auto"/>
        <w:rPr>
          <w:rFonts w:ascii="Times New Roman" w:eastAsia="SimSun" w:hAnsi="Times New Roman" w:cs="Times New Roman"/>
          <w:b/>
          <w:sz w:val="24"/>
          <w:szCs w:val="24"/>
          <w:u w:val="single"/>
          <w:lang w:val="en-US" w:eastAsia="zh-CN"/>
        </w:rPr>
      </w:pPr>
    </w:p>
    <w:p w14:paraId="61CAF48B" w14:textId="77777777" w:rsidR="000A5F6D" w:rsidRPr="000A5F6D" w:rsidRDefault="000A5F6D" w:rsidP="007F25D7">
      <w:pPr>
        <w:snapToGrid w:val="0"/>
        <w:spacing w:after="0" w:line="240" w:lineRule="auto"/>
        <w:rPr>
          <w:rFonts w:ascii="Times New Roman" w:eastAsia="PMingLiU" w:hAnsi="Times New Roman" w:cs="Times New Roman" w:hint="eastAsia"/>
          <w:b/>
          <w:sz w:val="24"/>
          <w:szCs w:val="24"/>
          <w:u w:val="single"/>
          <w:lang w:val="en-US" w:eastAsia="zh-TW"/>
        </w:rPr>
      </w:pPr>
    </w:p>
    <w:p w14:paraId="2D97FB60" w14:textId="1DE339F8" w:rsidR="007F25D7" w:rsidRPr="00426EA1" w:rsidRDefault="007F25D7" w:rsidP="007F25D7">
      <w:pPr>
        <w:snapToGrid w:val="0"/>
        <w:spacing w:after="0" w:line="240" w:lineRule="auto"/>
        <w:rPr>
          <w:rFonts w:ascii="Times New Roman" w:eastAsia="PMingLiU" w:hAnsi="Times New Roman" w:cs="Times New Roman"/>
          <w:sz w:val="24"/>
          <w:szCs w:val="24"/>
          <w:lang w:val="en-US"/>
        </w:rPr>
      </w:pPr>
    </w:p>
    <w:tbl>
      <w:tblPr>
        <w:tblW w:w="9214" w:type="dxa"/>
        <w:tblLook w:val="04A0" w:firstRow="1" w:lastRow="0" w:firstColumn="1" w:lastColumn="0" w:noHBand="0" w:noVBand="1"/>
      </w:tblPr>
      <w:tblGrid>
        <w:gridCol w:w="1985"/>
        <w:gridCol w:w="7229"/>
      </w:tblGrid>
      <w:tr w:rsidR="007F25D7" w:rsidRPr="007F25D7" w14:paraId="6370770F" w14:textId="77777777" w:rsidTr="00391196">
        <w:tc>
          <w:tcPr>
            <w:tcW w:w="1985" w:type="dxa"/>
            <w:shd w:val="clear" w:color="auto" w:fill="auto"/>
          </w:tcPr>
          <w:p w14:paraId="3A936E1D" w14:textId="37646CD4" w:rsidR="007F25D7" w:rsidRPr="007F25D7" w:rsidRDefault="00EF667A" w:rsidP="007F25D7">
            <w:pPr>
              <w:snapToGrid w:val="0"/>
              <w:spacing w:after="0" w:line="240" w:lineRule="auto"/>
              <w:jc w:val="both"/>
              <w:rPr>
                <w:rFonts w:ascii="Times New Roman" w:eastAsia="PMingLiU" w:hAnsi="Times New Roman" w:cs="Times New Roman"/>
                <w:b/>
                <w:bCs/>
                <w:sz w:val="24"/>
                <w:szCs w:val="24"/>
                <w:lang w:val="en-GB"/>
              </w:rPr>
            </w:pPr>
            <w:r w:rsidRPr="00EF667A">
              <w:rPr>
                <w:rFonts w:ascii="Times New Roman" w:eastAsia="SimSun" w:hAnsi="Times New Roman" w:cs="Times New Roman" w:hint="eastAsia"/>
                <w:b/>
                <w:bCs/>
                <w:sz w:val="24"/>
                <w:szCs w:val="24"/>
                <w:lang w:val="en-GB" w:eastAsia="zh-CN"/>
              </w:rPr>
              <w:t>机芯</w:t>
            </w:r>
          </w:p>
        </w:tc>
        <w:tc>
          <w:tcPr>
            <w:tcW w:w="7229" w:type="dxa"/>
            <w:shd w:val="clear" w:color="auto" w:fill="auto"/>
          </w:tcPr>
          <w:p w14:paraId="44F41904" w14:textId="77777777" w:rsidR="007F25D7" w:rsidRPr="007F25D7" w:rsidRDefault="007F25D7" w:rsidP="007F25D7">
            <w:pPr>
              <w:snapToGrid w:val="0"/>
              <w:spacing w:after="0" w:line="240" w:lineRule="auto"/>
              <w:jc w:val="both"/>
              <w:rPr>
                <w:rFonts w:ascii="Times New Roman" w:eastAsia="PMingLiU" w:hAnsi="Times New Roman" w:cs="Times New Roman"/>
                <w:sz w:val="24"/>
                <w:szCs w:val="24"/>
                <w:lang w:val="en-GB"/>
              </w:rPr>
            </w:pPr>
          </w:p>
        </w:tc>
      </w:tr>
      <w:tr w:rsidR="007F25D7" w:rsidRPr="007F25D7" w14:paraId="151B6E82" w14:textId="77777777" w:rsidTr="00391196">
        <w:tc>
          <w:tcPr>
            <w:tcW w:w="1985" w:type="dxa"/>
            <w:shd w:val="clear" w:color="auto" w:fill="auto"/>
          </w:tcPr>
          <w:p w14:paraId="6C9454A9" w14:textId="4BD9BE5B"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US" w:eastAsia="zh-CN"/>
              </w:rPr>
              <w:t>机芯类型</w:t>
            </w:r>
          </w:p>
        </w:tc>
        <w:tc>
          <w:tcPr>
            <w:tcW w:w="7229" w:type="dxa"/>
            <w:shd w:val="clear" w:color="auto" w:fill="auto"/>
          </w:tcPr>
          <w:p w14:paraId="1180CBE9" w14:textId="62FC979C"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eastAsia="zh-TW"/>
              </w:rPr>
            </w:pPr>
            <w:r w:rsidRPr="00EF667A">
              <w:rPr>
                <w:rFonts w:ascii="Times New Roman" w:eastAsia="SimSun" w:hAnsi="Times New Roman" w:cs="Times New Roman"/>
                <w:sz w:val="24"/>
                <w:szCs w:val="24"/>
                <w:lang w:val="en-GB" w:eastAsia="zh-CN"/>
              </w:rPr>
              <w:t xml:space="preserve">UR 12.01 </w:t>
            </w:r>
            <w:r w:rsidRPr="00EF667A">
              <w:rPr>
                <w:rFonts w:ascii="Times New Roman" w:eastAsia="SimSun" w:hAnsi="Times New Roman" w:cs="Times New Roman" w:hint="eastAsia"/>
                <w:sz w:val="24"/>
                <w:szCs w:val="24"/>
                <w:lang w:val="en-GB" w:eastAsia="zh-CN"/>
              </w:rPr>
              <w:t>自动上链机芯，扁平涡轮叶及行星齿轮装置调节摆陀上链速度</w:t>
            </w:r>
          </w:p>
        </w:tc>
      </w:tr>
      <w:tr w:rsidR="007F25D7" w:rsidRPr="007F25D7" w14:paraId="522BF43F" w14:textId="77777777" w:rsidTr="00391196">
        <w:tc>
          <w:tcPr>
            <w:tcW w:w="1985" w:type="dxa"/>
            <w:shd w:val="clear" w:color="auto" w:fill="auto"/>
          </w:tcPr>
          <w:p w14:paraId="586B21EE" w14:textId="36B59D1D"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GB" w:eastAsia="zh-CN"/>
              </w:rPr>
              <w:t>宝石</w:t>
            </w:r>
          </w:p>
        </w:tc>
        <w:tc>
          <w:tcPr>
            <w:tcW w:w="7229" w:type="dxa"/>
            <w:shd w:val="clear" w:color="auto" w:fill="auto"/>
          </w:tcPr>
          <w:p w14:paraId="210183DA" w14:textId="18C6BB69"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sz w:val="24"/>
                <w:szCs w:val="24"/>
                <w:lang w:val="en-GB" w:eastAsia="zh-CN"/>
              </w:rPr>
              <w:t>39</w:t>
            </w:r>
            <w:r w:rsidRPr="00EF667A">
              <w:rPr>
                <w:rFonts w:ascii="Times New Roman" w:eastAsia="SimSun" w:hAnsi="Times New Roman" w:cs="Times New Roman" w:hint="eastAsia"/>
                <w:sz w:val="24"/>
                <w:szCs w:val="24"/>
                <w:lang w:val="en-GB" w:eastAsia="zh-CN"/>
              </w:rPr>
              <w:t>颗</w:t>
            </w:r>
          </w:p>
        </w:tc>
      </w:tr>
      <w:tr w:rsidR="007F25D7" w:rsidRPr="007F25D7" w14:paraId="17117442" w14:textId="77777777" w:rsidTr="00391196">
        <w:tc>
          <w:tcPr>
            <w:tcW w:w="1985" w:type="dxa"/>
            <w:shd w:val="clear" w:color="auto" w:fill="auto"/>
          </w:tcPr>
          <w:p w14:paraId="7B45FB9C" w14:textId="5CFC9797"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GB" w:eastAsia="zh-CN"/>
              </w:rPr>
              <w:t>振频</w:t>
            </w:r>
          </w:p>
        </w:tc>
        <w:tc>
          <w:tcPr>
            <w:tcW w:w="7229" w:type="dxa"/>
            <w:shd w:val="clear" w:color="auto" w:fill="auto"/>
          </w:tcPr>
          <w:p w14:paraId="46D290FF" w14:textId="61AADB9F"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GB" w:eastAsia="zh-CN"/>
              </w:rPr>
              <w:t>每小时</w:t>
            </w:r>
            <w:r w:rsidRPr="00EF667A">
              <w:rPr>
                <w:rFonts w:ascii="Times New Roman" w:eastAsia="SimSun" w:hAnsi="Times New Roman" w:cs="Times New Roman"/>
                <w:sz w:val="24"/>
                <w:szCs w:val="24"/>
                <w:lang w:val="en-GB" w:eastAsia="zh-CN"/>
              </w:rPr>
              <w:t xml:space="preserve"> 28,800 </w:t>
            </w:r>
            <w:r w:rsidRPr="00EF667A">
              <w:rPr>
                <w:rFonts w:ascii="Times New Roman" w:eastAsia="SimSun" w:hAnsi="Times New Roman" w:cs="Times New Roman" w:hint="eastAsia"/>
                <w:sz w:val="24"/>
                <w:szCs w:val="24"/>
                <w:lang w:val="en-GB" w:eastAsia="zh-CN"/>
              </w:rPr>
              <w:t>次</w:t>
            </w:r>
            <w:r w:rsidRPr="00EF667A">
              <w:rPr>
                <w:rFonts w:ascii="Times New Roman" w:eastAsia="SimSun" w:hAnsi="Times New Roman" w:cs="Times New Roman"/>
                <w:sz w:val="24"/>
                <w:szCs w:val="24"/>
                <w:lang w:val="en-GB" w:eastAsia="zh-CN"/>
              </w:rPr>
              <w:t xml:space="preserve"> (4Hz)</w:t>
            </w:r>
          </w:p>
        </w:tc>
      </w:tr>
      <w:tr w:rsidR="007F25D7" w:rsidRPr="007F25D7" w14:paraId="00242384" w14:textId="77777777" w:rsidTr="00391196">
        <w:tc>
          <w:tcPr>
            <w:tcW w:w="1985" w:type="dxa"/>
            <w:shd w:val="clear" w:color="auto" w:fill="auto"/>
          </w:tcPr>
          <w:p w14:paraId="13A5D7DA" w14:textId="25270183"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eastAsia="zh-TW"/>
              </w:rPr>
            </w:pPr>
            <w:r w:rsidRPr="00EF667A">
              <w:rPr>
                <w:rFonts w:ascii="Times New Roman" w:eastAsia="SimSun" w:hAnsi="Times New Roman" w:cs="Times New Roman" w:hint="eastAsia"/>
                <w:sz w:val="24"/>
                <w:szCs w:val="24"/>
                <w:lang w:val="en-GB" w:eastAsia="zh-CN"/>
              </w:rPr>
              <w:t>动力储备</w:t>
            </w:r>
          </w:p>
        </w:tc>
        <w:tc>
          <w:tcPr>
            <w:tcW w:w="7229" w:type="dxa"/>
            <w:shd w:val="clear" w:color="auto" w:fill="auto"/>
          </w:tcPr>
          <w:p w14:paraId="5C5691CC" w14:textId="644B0140"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eastAsia="zh-TW"/>
              </w:rPr>
            </w:pPr>
            <w:r w:rsidRPr="00EF667A">
              <w:rPr>
                <w:rFonts w:ascii="Times New Roman" w:eastAsia="SimSun" w:hAnsi="Times New Roman" w:cs="Times New Roman"/>
                <w:sz w:val="24"/>
                <w:szCs w:val="24"/>
                <w:lang w:val="en-GB" w:eastAsia="zh-CN"/>
              </w:rPr>
              <w:t xml:space="preserve">48 </w:t>
            </w:r>
            <w:r w:rsidRPr="00EF667A">
              <w:rPr>
                <w:rFonts w:ascii="Times New Roman" w:eastAsia="SimSun" w:hAnsi="Times New Roman" w:cs="Times New Roman" w:hint="eastAsia"/>
                <w:sz w:val="24"/>
                <w:szCs w:val="24"/>
                <w:lang w:val="en-GB" w:eastAsia="zh-CN"/>
              </w:rPr>
              <w:t>小时</w:t>
            </w:r>
          </w:p>
        </w:tc>
      </w:tr>
      <w:tr w:rsidR="007F25D7" w:rsidRPr="000A5F6D" w14:paraId="4C746E4D" w14:textId="77777777" w:rsidTr="00391196">
        <w:tc>
          <w:tcPr>
            <w:tcW w:w="1985" w:type="dxa"/>
            <w:shd w:val="clear" w:color="auto" w:fill="auto"/>
          </w:tcPr>
          <w:p w14:paraId="057341B8" w14:textId="269AE323"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GB" w:eastAsia="zh-CN"/>
              </w:rPr>
              <w:t>物料</w:t>
            </w:r>
          </w:p>
        </w:tc>
        <w:tc>
          <w:tcPr>
            <w:tcW w:w="7229" w:type="dxa"/>
            <w:shd w:val="clear" w:color="auto" w:fill="auto"/>
          </w:tcPr>
          <w:p w14:paraId="31ACDD41" w14:textId="5507BDD5"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eastAsia="zh-TW"/>
              </w:rPr>
            </w:pPr>
            <w:r w:rsidRPr="00EF667A">
              <w:rPr>
                <w:rFonts w:ascii="Times New Roman" w:eastAsia="SimSun" w:hAnsi="Times New Roman" w:cs="Times New Roman" w:hint="eastAsia"/>
                <w:sz w:val="24"/>
                <w:szCs w:val="24"/>
                <w:lang w:val="en-GB" w:eastAsia="zh-CN"/>
              </w:rPr>
              <w:t>铝金属卫星小时转头由日内瓦十字轮驱动</w:t>
            </w:r>
          </w:p>
          <w:p w14:paraId="4FB0CB4F" w14:textId="066C74C8"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eastAsia="zh-TW"/>
              </w:rPr>
            </w:pPr>
            <w:r w:rsidRPr="00EF667A">
              <w:rPr>
                <w:rFonts w:ascii="Times New Roman" w:eastAsia="SimSun" w:hAnsi="Times New Roman" w:cs="Times New Roman" w:hint="eastAsia"/>
                <w:sz w:val="24"/>
                <w:szCs w:val="24"/>
                <w:lang w:val="en-GB" w:eastAsia="zh-CN"/>
              </w:rPr>
              <w:t>钛金属卡罗素，三重</w:t>
            </w:r>
            <w:r w:rsidRPr="00EF667A">
              <w:rPr>
                <w:rFonts w:ascii="Times New Roman" w:eastAsia="SimSun" w:hAnsi="Times New Roman" w:cs="Times New Roman"/>
                <w:sz w:val="24"/>
                <w:szCs w:val="24"/>
                <w:lang w:val="en-GB" w:eastAsia="zh-CN"/>
              </w:rPr>
              <w:t>ARCAP</w:t>
            </w:r>
            <w:r w:rsidRPr="00EF667A">
              <w:rPr>
                <w:rFonts w:ascii="Times New Roman" w:eastAsia="SimSun" w:hAnsi="Times New Roman" w:cs="Times New Roman" w:hint="eastAsia"/>
                <w:sz w:val="24"/>
                <w:szCs w:val="24"/>
                <w:lang w:val="en-GB" w:eastAsia="zh-CN"/>
              </w:rPr>
              <w:t>底板</w:t>
            </w:r>
          </w:p>
        </w:tc>
      </w:tr>
      <w:tr w:rsidR="007F25D7" w:rsidRPr="007F25D7" w14:paraId="5995AB90" w14:textId="77777777" w:rsidTr="00391196">
        <w:tc>
          <w:tcPr>
            <w:tcW w:w="1985" w:type="dxa"/>
            <w:shd w:val="clear" w:color="auto" w:fill="auto"/>
          </w:tcPr>
          <w:p w14:paraId="29B864FA" w14:textId="75D1B1F2"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GB" w:eastAsia="zh-CN"/>
              </w:rPr>
              <w:t>修饰</w:t>
            </w:r>
          </w:p>
        </w:tc>
        <w:tc>
          <w:tcPr>
            <w:tcW w:w="7229" w:type="dxa"/>
            <w:shd w:val="clear" w:color="auto" w:fill="auto"/>
          </w:tcPr>
          <w:p w14:paraId="730D42E4" w14:textId="644FC76B"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eastAsia="zh-TW"/>
              </w:rPr>
            </w:pPr>
            <w:r w:rsidRPr="00EF667A">
              <w:rPr>
                <w:rFonts w:ascii="Times New Roman" w:eastAsia="SimSun" w:hAnsi="Times New Roman" w:cs="Times New Roman" w:hint="eastAsia"/>
                <w:sz w:val="24"/>
                <w:szCs w:val="24"/>
                <w:lang w:val="en-GB" w:eastAsia="zh-CN"/>
              </w:rPr>
              <w:t>鱼鳞纹打磨，喷砂打磨，珠击打磨，圆点打磨，倒角螺丝头</w:t>
            </w:r>
          </w:p>
          <w:p w14:paraId="5ECC2AE0" w14:textId="6B774A91"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eastAsia="zh-TW"/>
              </w:rPr>
            </w:pPr>
            <w:proofErr w:type="spellStart"/>
            <w:r w:rsidRPr="00EF667A">
              <w:rPr>
                <w:rFonts w:ascii="Times New Roman" w:eastAsia="SimSun" w:hAnsi="Times New Roman" w:cs="Times New Roman"/>
                <w:sz w:val="24"/>
                <w:szCs w:val="24"/>
                <w:lang w:val="en-GB" w:eastAsia="zh-CN"/>
              </w:rPr>
              <w:t>SuperLumiNova</w:t>
            </w:r>
            <w:proofErr w:type="spellEnd"/>
            <w:r w:rsidRPr="00EF667A">
              <w:rPr>
                <w:rFonts w:ascii="Times New Roman" w:eastAsia="SimSun" w:hAnsi="Times New Roman" w:cs="Times New Roman" w:hint="eastAsia"/>
                <w:sz w:val="24"/>
                <w:szCs w:val="24"/>
                <w:lang w:val="en-GB" w:eastAsia="zh-CN"/>
              </w:rPr>
              <w:t>夜光小时数字及分钟刻度</w:t>
            </w:r>
          </w:p>
        </w:tc>
      </w:tr>
      <w:tr w:rsidR="007F25D7" w:rsidRPr="000A5F6D" w14:paraId="54C5577C" w14:textId="77777777" w:rsidTr="00391196">
        <w:tc>
          <w:tcPr>
            <w:tcW w:w="1985" w:type="dxa"/>
            <w:shd w:val="clear" w:color="auto" w:fill="auto"/>
          </w:tcPr>
          <w:p w14:paraId="5DE3AB7F" w14:textId="465FD94F"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GB" w:eastAsia="zh-CN"/>
              </w:rPr>
              <w:t>显示</w:t>
            </w:r>
          </w:p>
          <w:p w14:paraId="02370E78" w14:textId="77777777" w:rsidR="007F25D7" w:rsidRPr="007F25D7" w:rsidRDefault="007F25D7" w:rsidP="007F25D7">
            <w:pPr>
              <w:snapToGrid w:val="0"/>
              <w:spacing w:after="0" w:line="240" w:lineRule="auto"/>
              <w:jc w:val="both"/>
              <w:rPr>
                <w:rFonts w:ascii="Times New Roman" w:eastAsia="PMingLiU" w:hAnsi="Times New Roman" w:cs="Times New Roman"/>
                <w:sz w:val="24"/>
                <w:szCs w:val="24"/>
                <w:lang w:val="en-GB"/>
              </w:rPr>
            </w:pPr>
          </w:p>
        </w:tc>
        <w:tc>
          <w:tcPr>
            <w:tcW w:w="7229" w:type="dxa"/>
            <w:shd w:val="clear" w:color="auto" w:fill="auto"/>
          </w:tcPr>
          <w:p w14:paraId="1532B137" w14:textId="73EB5EAE"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eastAsia="zh-TW"/>
              </w:rPr>
            </w:pPr>
            <w:r w:rsidRPr="00EF667A">
              <w:rPr>
                <w:rFonts w:ascii="Times New Roman" w:eastAsia="SimSun" w:hAnsi="Times New Roman" w:cs="Times New Roman" w:hint="eastAsia"/>
                <w:sz w:val="24"/>
                <w:szCs w:val="24"/>
                <w:lang w:val="en-GB" w:eastAsia="zh-CN"/>
              </w:rPr>
              <w:t>卫星小时及分钟，地球赤道自转</w:t>
            </w:r>
            <w:r w:rsidRPr="00EF667A">
              <w:rPr>
                <w:rFonts w:ascii="Times New Roman" w:eastAsia="SimSun" w:hAnsi="Times New Roman" w:cs="Times New Roman"/>
                <w:sz w:val="24"/>
                <w:szCs w:val="24"/>
                <w:lang w:val="en-GB" w:eastAsia="zh-CN"/>
              </w:rPr>
              <w:t>20</w:t>
            </w:r>
            <w:r w:rsidRPr="00EF667A">
              <w:rPr>
                <w:rFonts w:ascii="Times New Roman" w:eastAsia="SimSun" w:hAnsi="Times New Roman" w:cs="Times New Roman" w:hint="eastAsia"/>
                <w:sz w:val="24"/>
                <w:szCs w:val="24"/>
                <w:lang w:val="en-GB" w:eastAsia="zh-CN"/>
              </w:rPr>
              <w:t>分钟的距离，地球公转</w:t>
            </w:r>
            <w:r w:rsidRPr="00EF667A">
              <w:rPr>
                <w:rFonts w:ascii="Times New Roman" w:eastAsia="SimSun" w:hAnsi="Times New Roman" w:cs="Times New Roman"/>
                <w:sz w:val="24"/>
                <w:szCs w:val="24"/>
                <w:lang w:val="en-GB" w:eastAsia="zh-CN"/>
              </w:rPr>
              <w:t>20</w:t>
            </w:r>
            <w:r w:rsidRPr="00EF667A">
              <w:rPr>
                <w:rFonts w:ascii="Times New Roman" w:eastAsia="SimSun" w:hAnsi="Times New Roman" w:cs="Times New Roman" w:hint="eastAsia"/>
                <w:sz w:val="24"/>
                <w:szCs w:val="24"/>
                <w:lang w:val="en-GB" w:eastAsia="zh-CN"/>
              </w:rPr>
              <w:t>分钟的距离</w:t>
            </w:r>
          </w:p>
        </w:tc>
      </w:tr>
      <w:tr w:rsidR="007F25D7" w:rsidRPr="007F25D7" w14:paraId="19437C0C" w14:textId="77777777" w:rsidTr="00391196">
        <w:tc>
          <w:tcPr>
            <w:tcW w:w="1985" w:type="dxa"/>
            <w:shd w:val="clear" w:color="auto" w:fill="auto"/>
          </w:tcPr>
          <w:p w14:paraId="619CF55B" w14:textId="77777777" w:rsidR="00FB7CB2" w:rsidRDefault="00FB7CB2" w:rsidP="007F25D7">
            <w:pPr>
              <w:snapToGrid w:val="0"/>
              <w:spacing w:after="0" w:line="240" w:lineRule="auto"/>
              <w:jc w:val="both"/>
              <w:rPr>
                <w:rFonts w:ascii="Times New Roman" w:eastAsia="PMingLiU" w:hAnsi="Times New Roman" w:cs="Times New Roman"/>
                <w:b/>
                <w:bCs/>
                <w:sz w:val="24"/>
                <w:szCs w:val="24"/>
                <w:lang w:val="en-GB"/>
              </w:rPr>
            </w:pPr>
          </w:p>
          <w:p w14:paraId="31BA0BFC" w14:textId="2C904912" w:rsidR="007F25D7" w:rsidRPr="007F25D7" w:rsidRDefault="00EF667A" w:rsidP="007F25D7">
            <w:pPr>
              <w:snapToGrid w:val="0"/>
              <w:spacing w:after="0" w:line="240" w:lineRule="auto"/>
              <w:jc w:val="both"/>
              <w:rPr>
                <w:rFonts w:ascii="Times New Roman" w:eastAsia="PMingLiU" w:hAnsi="Times New Roman" w:cs="Times New Roman"/>
                <w:b/>
                <w:bCs/>
                <w:sz w:val="24"/>
                <w:szCs w:val="24"/>
                <w:lang w:val="en-GB"/>
              </w:rPr>
            </w:pPr>
            <w:r w:rsidRPr="00EF667A">
              <w:rPr>
                <w:rFonts w:ascii="Times New Roman" w:eastAsia="SimSun" w:hAnsi="Times New Roman" w:cs="Times New Roman" w:hint="eastAsia"/>
                <w:b/>
                <w:bCs/>
                <w:sz w:val="24"/>
                <w:szCs w:val="24"/>
                <w:lang w:val="en-GB" w:eastAsia="zh-CN"/>
              </w:rPr>
              <w:t>表壳：</w:t>
            </w:r>
          </w:p>
        </w:tc>
        <w:tc>
          <w:tcPr>
            <w:tcW w:w="7229" w:type="dxa"/>
            <w:shd w:val="clear" w:color="auto" w:fill="auto"/>
          </w:tcPr>
          <w:p w14:paraId="496A9784" w14:textId="77777777" w:rsidR="007F25D7" w:rsidRPr="007F25D7" w:rsidRDefault="007F25D7" w:rsidP="007F25D7">
            <w:pPr>
              <w:snapToGrid w:val="0"/>
              <w:spacing w:after="0" w:line="240" w:lineRule="auto"/>
              <w:jc w:val="both"/>
              <w:rPr>
                <w:rFonts w:ascii="Times New Roman" w:eastAsia="PMingLiU" w:hAnsi="Times New Roman" w:cs="Times New Roman"/>
                <w:sz w:val="24"/>
                <w:szCs w:val="24"/>
                <w:lang w:val="en-GB"/>
              </w:rPr>
            </w:pPr>
          </w:p>
        </w:tc>
      </w:tr>
      <w:tr w:rsidR="007F25D7" w:rsidRPr="000A5F6D" w14:paraId="4C532189" w14:textId="77777777" w:rsidTr="00391196">
        <w:tc>
          <w:tcPr>
            <w:tcW w:w="1985" w:type="dxa"/>
            <w:shd w:val="clear" w:color="auto" w:fill="auto"/>
          </w:tcPr>
          <w:p w14:paraId="4CFA8AB6" w14:textId="366482AE"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GB" w:eastAsia="zh-CN"/>
              </w:rPr>
              <w:t>物料</w:t>
            </w:r>
          </w:p>
        </w:tc>
        <w:tc>
          <w:tcPr>
            <w:tcW w:w="7229" w:type="dxa"/>
            <w:shd w:val="clear" w:color="auto" w:fill="auto"/>
          </w:tcPr>
          <w:p w14:paraId="42A8445B" w14:textId="6D8AF8B1"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eastAsia="zh-TW"/>
              </w:rPr>
            </w:pPr>
            <w:r w:rsidRPr="00EF667A">
              <w:rPr>
                <w:rFonts w:ascii="Times New Roman" w:eastAsia="SimSun" w:hAnsi="Times New Roman" w:cs="Times New Roman" w:hint="eastAsia"/>
                <w:sz w:val="24"/>
                <w:szCs w:val="24"/>
                <w:lang w:val="en-GB" w:eastAsia="zh-CN"/>
              </w:rPr>
              <w:t>缎面打磨</w:t>
            </w:r>
            <w:r w:rsidRPr="00EF667A">
              <w:rPr>
                <w:rFonts w:ascii="Times New Roman" w:eastAsia="SimSun" w:hAnsi="Times New Roman" w:cs="Times New Roman"/>
                <w:sz w:val="24"/>
                <w:szCs w:val="24"/>
                <w:lang w:val="en-GB" w:eastAsia="zh-CN"/>
              </w:rPr>
              <w:t xml:space="preserve"> 18K 2N Electrum</w:t>
            </w:r>
            <w:r w:rsidRPr="00EF667A">
              <w:rPr>
                <w:rFonts w:ascii="Times New Roman" w:eastAsia="SimSun" w:hAnsi="Times New Roman" w:cs="Times New Roman" w:hint="eastAsia"/>
                <w:sz w:val="24"/>
                <w:szCs w:val="24"/>
                <w:lang w:val="en-GB" w:eastAsia="zh-CN"/>
              </w:rPr>
              <w:t>黄金</w:t>
            </w:r>
          </w:p>
        </w:tc>
      </w:tr>
      <w:tr w:rsidR="007F25D7" w:rsidRPr="000A5F6D" w14:paraId="4376A686" w14:textId="77777777" w:rsidTr="00391196">
        <w:tc>
          <w:tcPr>
            <w:tcW w:w="1985" w:type="dxa"/>
            <w:shd w:val="clear" w:color="auto" w:fill="auto"/>
          </w:tcPr>
          <w:p w14:paraId="2C3A73BD" w14:textId="7A15E6B6"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GB" w:eastAsia="zh-CN"/>
              </w:rPr>
              <w:t>尺寸</w:t>
            </w:r>
          </w:p>
        </w:tc>
        <w:tc>
          <w:tcPr>
            <w:tcW w:w="7229" w:type="dxa"/>
            <w:shd w:val="clear" w:color="auto" w:fill="auto"/>
          </w:tcPr>
          <w:p w14:paraId="5976F3DF" w14:textId="5A1DF91A"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eastAsia="zh-TW"/>
              </w:rPr>
            </w:pPr>
            <w:r w:rsidRPr="00EF667A">
              <w:rPr>
                <w:rFonts w:ascii="Times New Roman" w:eastAsia="SimSun" w:hAnsi="Times New Roman" w:cs="Times New Roman"/>
                <w:sz w:val="24"/>
                <w:szCs w:val="24"/>
                <w:lang w:val="en-GB" w:eastAsia="zh-CN"/>
              </w:rPr>
              <w:t>41</w:t>
            </w:r>
            <w:r w:rsidRPr="00EF667A">
              <w:rPr>
                <w:rFonts w:ascii="Times New Roman" w:eastAsia="SimSun" w:hAnsi="Times New Roman" w:cs="Times New Roman" w:hint="eastAsia"/>
                <w:sz w:val="24"/>
                <w:szCs w:val="24"/>
                <w:lang w:val="en-GB" w:eastAsia="zh-CN"/>
              </w:rPr>
              <w:t>毫米</w:t>
            </w:r>
            <w:r w:rsidRPr="00EF667A">
              <w:rPr>
                <w:rFonts w:ascii="Times New Roman" w:eastAsia="SimSun" w:hAnsi="Times New Roman" w:cs="Times New Roman"/>
                <w:sz w:val="24"/>
                <w:szCs w:val="24"/>
                <w:lang w:val="en-GB" w:eastAsia="zh-CN"/>
              </w:rPr>
              <w:t>(</w:t>
            </w:r>
            <w:r w:rsidRPr="00EF667A">
              <w:rPr>
                <w:rFonts w:ascii="Times New Roman" w:eastAsia="SimSun" w:hAnsi="Times New Roman" w:cs="Times New Roman" w:hint="eastAsia"/>
                <w:sz w:val="24"/>
                <w:szCs w:val="24"/>
                <w:lang w:val="en-GB" w:eastAsia="zh-CN"/>
              </w:rPr>
              <w:t>阔</w:t>
            </w:r>
            <w:r w:rsidRPr="00EF667A">
              <w:rPr>
                <w:rFonts w:ascii="Times New Roman" w:eastAsia="SimSun" w:hAnsi="Times New Roman" w:cs="Times New Roman"/>
                <w:sz w:val="24"/>
                <w:szCs w:val="24"/>
                <w:lang w:val="en-GB" w:eastAsia="zh-CN"/>
              </w:rPr>
              <w:t>) x 49.7</w:t>
            </w:r>
            <w:r w:rsidRPr="00EF667A">
              <w:rPr>
                <w:rFonts w:ascii="Times New Roman" w:eastAsia="SimSun" w:hAnsi="Times New Roman" w:cs="Times New Roman" w:hint="eastAsia"/>
                <w:sz w:val="24"/>
                <w:szCs w:val="24"/>
                <w:lang w:val="en-GB" w:eastAsia="zh-CN"/>
              </w:rPr>
              <w:t>毫米</w:t>
            </w:r>
            <w:r w:rsidRPr="00EF667A">
              <w:rPr>
                <w:rFonts w:ascii="Times New Roman" w:eastAsia="SimSun" w:hAnsi="Times New Roman" w:cs="Times New Roman"/>
                <w:sz w:val="24"/>
                <w:szCs w:val="24"/>
                <w:lang w:val="en-GB" w:eastAsia="zh-CN"/>
              </w:rPr>
              <w:t>(</w:t>
            </w:r>
            <w:r w:rsidRPr="00EF667A">
              <w:rPr>
                <w:rFonts w:ascii="Times New Roman" w:eastAsia="SimSun" w:hAnsi="Times New Roman" w:cs="Times New Roman" w:hint="eastAsia"/>
                <w:sz w:val="24"/>
                <w:szCs w:val="24"/>
                <w:lang w:val="en-GB" w:eastAsia="zh-CN"/>
              </w:rPr>
              <w:t>长</w:t>
            </w:r>
            <w:r w:rsidRPr="00EF667A">
              <w:rPr>
                <w:rFonts w:ascii="Times New Roman" w:eastAsia="SimSun" w:hAnsi="Times New Roman" w:cs="Times New Roman"/>
                <w:sz w:val="24"/>
                <w:szCs w:val="24"/>
                <w:lang w:val="en-GB" w:eastAsia="zh-CN"/>
              </w:rPr>
              <w:t>) x 14</w:t>
            </w:r>
            <w:r w:rsidRPr="00EF667A">
              <w:rPr>
                <w:rFonts w:ascii="Times New Roman" w:eastAsia="SimSun" w:hAnsi="Times New Roman" w:cs="Times New Roman" w:hint="eastAsia"/>
                <w:sz w:val="24"/>
                <w:szCs w:val="24"/>
                <w:lang w:val="en-GB" w:eastAsia="zh-CN"/>
              </w:rPr>
              <w:t>毫米</w:t>
            </w:r>
            <w:r w:rsidRPr="00EF667A">
              <w:rPr>
                <w:rFonts w:ascii="Times New Roman" w:eastAsia="SimSun" w:hAnsi="Times New Roman" w:cs="Times New Roman"/>
                <w:sz w:val="24"/>
                <w:szCs w:val="24"/>
                <w:lang w:val="en-GB" w:eastAsia="zh-CN"/>
              </w:rPr>
              <w:t xml:space="preserve"> (</w:t>
            </w:r>
            <w:r w:rsidRPr="00EF667A">
              <w:rPr>
                <w:rFonts w:ascii="Times New Roman" w:eastAsia="SimSun" w:hAnsi="Times New Roman" w:cs="Times New Roman" w:hint="eastAsia"/>
                <w:sz w:val="24"/>
                <w:szCs w:val="24"/>
                <w:lang w:val="en-GB" w:eastAsia="zh-CN"/>
              </w:rPr>
              <w:t>厚</w:t>
            </w:r>
            <w:r w:rsidRPr="00EF667A">
              <w:rPr>
                <w:rFonts w:ascii="Times New Roman" w:eastAsia="SimSun" w:hAnsi="Times New Roman" w:cs="Times New Roman"/>
                <w:sz w:val="24"/>
                <w:szCs w:val="24"/>
                <w:lang w:val="en-GB" w:eastAsia="zh-CN"/>
              </w:rPr>
              <w:t>)</w:t>
            </w:r>
          </w:p>
        </w:tc>
      </w:tr>
      <w:tr w:rsidR="007F25D7" w:rsidRPr="007F25D7" w14:paraId="578DCF0B" w14:textId="77777777" w:rsidTr="00391196">
        <w:tc>
          <w:tcPr>
            <w:tcW w:w="1985" w:type="dxa"/>
            <w:shd w:val="clear" w:color="auto" w:fill="auto"/>
          </w:tcPr>
          <w:p w14:paraId="39DF4DD4" w14:textId="16DBDB12"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GB" w:eastAsia="zh-CN"/>
              </w:rPr>
              <w:t>表镜</w:t>
            </w:r>
          </w:p>
        </w:tc>
        <w:tc>
          <w:tcPr>
            <w:tcW w:w="7229" w:type="dxa"/>
            <w:shd w:val="clear" w:color="auto" w:fill="auto"/>
          </w:tcPr>
          <w:p w14:paraId="46B98E1D" w14:textId="1B8C728B"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GB" w:eastAsia="zh-CN"/>
              </w:rPr>
              <w:t>透明蓝宝石玻璃</w:t>
            </w:r>
          </w:p>
        </w:tc>
      </w:tr>
      <w:tr w:rsidR="007F25D7" w:rsidRPr="007F25D7" w14:paraId="1D2507AC" w14:textId="77777777" w:rsidTr="00391196">
        <w:tc>
          <w:tcPr>
            <w:tcW w:w="1985" w:type="dxa"/>
            <w:shd w:val="clear" w:color="auto" w:fill="auto"/>
          </w:tcPr>
          <w:p w14:paraId="764CB109" w14:textId="520D15C8"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GB" w:eastAsia="zh-CN"/>
              </w:rPr>
              <w:t>防水</w:t>
            </w:r>
          </w:p>
        </w:tc>
        <w:tc>
          <w:tcPr>
            <w:tcW w:w="7229" w:type="dxa"/>
            <w:shd w:val="clear" w:color="auto" w:fill="auto"/>
          </w:tcPr>
          <w:p w14:paraId="77309084" w14:textId="70E53A48" w:rsidR="00921FFB" w:rsidRPr="007F25D7"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GB" w:eastAsia="zh-CN"/>
              </w:rPr>
              <w:t>约</w:t>
            </w:r>
            <w:r w:rsidRPr="00EF667A">
              <w:rPr>
                <w:rFonts w:ascii="Times New Roman" w:eastAsia="SimSun" w:hAnsi="Times New Roman" w:cs="Times New Roman"/>
                <w:sz w:val="24"/>
                <w:szCs w:val="24"/>
                <w:lang w:val="en-GB" w:eastAsia="zh-CN"/>
              </w:rPr>
              <w:t>3ATM (30</w:t>
            </w:r>
            <w:r w:rsidRPr="00EF667A">
              <w:rPr>
                <w:rFonts w:ascii="Times New Roman" w:eastAsia="SimSun" w:hAnsi="Times New Roman" w:cs="Times New Roman" w:hint="eastAsia"/>
                <w:sz w:val="24"/>
                <w:szCs w:val="24"/>
                <w:lang w:val="en-GB" w:eastAsia="zh-CN"/>
              </w:rPr>
              <w:t>米</w:t>
            </w:r>
            <w:r w:rsidRPr="00EF667A">
              <w:rPr>
                <w:rFonts w:ascii="Times New Roman" w:eastAsia="SimSun" w:hAnsi="Times New Roman" w:cs="Times New Roman"/>
                <w:sz w:val="24"/>
                <w:szCs w:val="24"/>
                <w:lang w:val="en-GB" w:eastAsia="zh-CN"/>
              </w:rPr>
              <w:t>)</w:t>
            </w:r>
          </w:p>
        </w:tc>
      </w:tr>
      <w:tr w:rsidR="00921FFB" w:rsidRPr="00426EA1" w14:paraId="566E0725" w14:textId="77777777" w:rsidTr="00391196">
        <w:tc>
          <w:tcPr>
            <w:tcW w:w="1985" w:type="dxa"/>
            <w:shd w:val="clear" w:color="auto" w:fill="auto"/>
          </w:tcPr>
          <w:p w14:paraId="07DF679E" w14:textId="1F8A928D" w:rsidR="00921FFB" w:rsidRPr="00426EA1" w:rsidRDefault="00EF667A" w:rsidP="007F25D7">
            <w:pPr>
              <w:snapToGrid w:val="0"/>
              <w:spacing w:after="0" w:line="240" w:lineRule="auto"/>
              <w:jc w:val="both"/>
              <w:rPr>
                <w:rFonts w:ascii="Times New Roman" w:eastAsia="PMingLiU" w:hAnsi="Times New Roman" w:cs="Times New Roman"/>
                <w:sz w:val="24"/>
                <w:szCs w:val="24"/>
                <w:lang w:val="en-GB"/>
              </w:rPr>
            </w:pPr>
            <w:r w:rsidRPr="00EF667A">
              <w:rPr>
                <w:rFonts w:ascii="Times New Roman" w:eastAsia="SimSun" w:hAnsi="Times New Roman" w:cs="Times New Roman" w:hint="eastAsia"/>
                <w:sz w:val="24"/>
                <w:szCs w:val="24"/>
                <w:lang w:val="en-GB" w:eastAsia="zh-CN"/>
              </w:rPr>
              <w:t>表带</w:t>
            </w:r>
          </w:p>
        </w:tc>
        <w:tc>
          <w:tcPr>
            <w:tcW w:w="7229" w:type="dxa"/>
            <w:shd w:val="clear" w:color="auto" w:fill="auto"/>
          </w:tcPr>
          <w:p w14:paraId="2096DB76" w14:textId="7F154171" w:rsidR="00921FFB" w:rsidRPr="00426EA1" w:rsidRDefault="00EF667A" w:rsidP="007F25D7">
            <w:pPr>
              <w:snapToGrid w:val="0"/>
              <w:spacing w:after="0" w:line="240" w:lineRule="auto"/>
              <w:jc w:val="both"/>
              <w:rPr>
                <w:rFonts w:ascii="Times New Roman" w:eastAsia="PMingLiU" w:hAnsi="Times New Roman" w:cs="Times New Roman"/>
                <w:sz w:val="24"/>
                <w:szCs w:val="24"/>
                <w:lang w:val="en-GB" w:eastAsia="zh-TW"/>
              </w:rPr>
            </w:pPr>
            <w:r w:rsidRPr="00EF667A">
              <w:rPr>
                <w:rFonts w:ascii="Times New Roman" w:eastAsia="SimSun" w:hAnsi="Times New Roman" w:cs="Times New Roman" w:hint="eastAsia"/>
                <w:sz w:val="24"/>
                <w:szCs w:val="24"/>
                <w:lang w:val="en-GB" w:eastAsia="zh-CN"/>
              </w:rPr>
              <w:t>皮革表带</w:t>
            </w:r>
          </w:p>
        </w:tc>
      </w:tr>
      <w:tr w:rsidR="007F25D7" w:rsidRPr="007F25D7" w14:paraId="446F71AA" w14:textId="77777777" w:rsidTr="00391196">
        <w:tc>
          <w:tcPr>
            <w:tcW w:w="1985" w:type="dxa"/>
            <w:shd w:val="clear" w:color="auto" w:fill="auto"/>
          </w:tcPr>
          <w:p w14:paraId="30A424BB" w14:textId="5C825DC7"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eastAsia="zh-TW"/>
              </w:rPr>
            </w:pPr>
            <w:r w:rsidRPr="00EF667A">
              <w:rPr>
                <w:rFonts w:ascii="Times New Roman" w:eastAsia="SimSun" w:hAnsi="Times New Roman" w:cs="Times New Roman" w:hint="eastAsia"/>
                <w:sz w:val="24"/>
                <w:szCs w:val="24"/>
                <w:lang w:val="en-GB" w:eastAsia="zh-CN"/>
              </w:rPr>
              <w:t>订价</w:t>
            </w:r>
          </w:p>
        </w:tc>
        <w:tc>
          <w:tcPr>
            <w:tcW w:w="7229" w:type="dxa"/>
            <w:shd w:val="clear" w:color="auto" w:fill="auto"/>
          </w:tcPr>
          <w:p w14:paraId="2421EC35" w14:textId="47E5E2FF" w:rsidR="007F25D7" w:rsidRPr="007F25D7" w:rsidRDefault="00EF667A" w:rsidP="007F25D7">
            <w:pPr>
              <w:snapToGrid w:val="0"/>
              <w:spacing w:after="0" w:line="240" w:lineRule="auto"/>
              <w:jc w:val="both"/>
              <w:rPr>
                <w:rFonts w:ascii="Times New Roman" w:eastAsia="PMingLiU" w:hAnsi="Times New Roman" w:cs="Times New Roman"/>
                <w:sz w:val="24"/>
                <w:szCs w:val="24"/>
                <w:lang w:val="en-GB" w:eastAsia="zh-TW"/>
              </w:rPr>
            </w:pPr>
            <w:r w:rsidRPr="00EF667A">
              <w:rPr>
                <w:rFonts w:ascii="Times New Roman" w:eastAsia="SimSun" w:hAnsi="Times New Roman" w:cs="Times New Roman"/>
                <w:sz w:val="24"/>
                <w:szCs w:val="24"/>
                <w:lang w:val="en-GB" w:eastAsia="zh-CN"/>
              </w:rPr>
              <w:t>62,000</w:t>
            </w:r>
            <w:r w:rsidRPr="00EF667A">
              <w:rPr>
                <w:rFonts w:ascii="Times New Roman" w:eastAsia="SimSun" w:hAnsi="Times New Roman" w:cs="Times New Roman" w:hint="eastAsia"/>
                <w:sz w:val="24"/>
                <w:szCs w:val="24"/>
                <w:lang w:val="en-GB" w:eastAsia="zh-CN"/>
              </w:rPr>
              <w:t>瑞士法郎</w:t>
            </w:r>
            <w:r w:rsidRPr="00EF667A">
              <w:rPr>
                <w:rFonts w:ascii="Times New Roman" w:eastAsia="SimSun" w:hAnsi="Times New Roman" w:cs="Times New Roman"/>
                <w:sz w:val="24"/>
                <w:szCs w:val="24"/>
                <w:lang w:val="en-GB" w:eastAsia="zh-CN"/>
              </w:rPr>
              <w:t xml:space="preserve"> (</w:t>
            </w:r>
            <w:r w:rsidRPr="00EF667A">
              <w:rPr>
                <w:rFonts w:ascii="Times New Roman" w:eastAsia="SimSun" w:hAnsi="Times New Roman" w:cs="Times New Roman" w:hint="eastAsia"/>
                <w:sz w:val="24"/>
                <w:szCs w:val="24"/>
                <w:lang w:val="en-GB" w:eastAsia="zh-CN"/>
              </w:rPr>
              <w:t>未连税</w:t>
            </w:r>
            <w:r w:rsidRPr="00EF667A">
              <w:rPr>
                <w:rFonts w:ascii="Times New Roman" w:eastAsia="SimSun" w:hAnsi="Times New Roman" w:cs="Times New Roman"/>
                <w:sz w:val="24"/>
                <w:szCs w:val="24"/>
                <w:lang w:val="en-GB" w:eastAsia="zh-CN"/>
              </w:rPr>
              <w:t>)</w:t>
            </w:r>
          </w:p>
        </w:tc>
      </w:tr>
    </w:tbl>
    <w:p w14:paraId="42145CC0" w14:textId="77777777" w:rsidR="000A5F6D" w:rsidRDefault="000A5F6D" w:rsidP="007F25D7">
      <w:pPr>
        <w:snapToGrid w:val="0"/>
        <w:spacing w:after="0" w:line="240" w:lineRule="auto"/>
        <w:rPr>
          <w:rFonts w:ascii="Times New Roman" w:eastAsia="PMingLiU" w:hAnsi="Times New Roman" w:cs="Times New Roman"/>
          <w:sz w:val="24"/>
          <w:szCs w:val="24"/>
          <w:lang w:val="en-US" w:eastAsia="zh-TW"/>
        </w:rPr>
      </w:pPr>
    </w:p>
    <w:p w14:paraId="22370CF1" w14:textId="77777777" w:rsidR="000A5F6D" w:rsidRDefault="000A5F6D" w:rsidP="007F25D7">
      <w:pPr>
        <w:snapToGrid w:val="0"/>
        <w:spacing w:after="0" w:line="240" w:lineRule="auto"/>
        <w:rPr>
          <w:rFonts w:ascii="Times New Roman" w:eastAsia="PMingLiU" w:hAnsi="Times New Roman" w:cs="Times New Roman"/>
          <w:sz w:val="24"/>
          <w:szCs w:val="24"/>
          <w:lang w:val="en-US" w:eastAsia="zh-TW"/>
        </w:rPr>
      </w:pPr>
    </w:p>
    <w:p w14:paraId="34F82F33" w14:textId="77777777" w:rsidR="000A5F6D" w:rsidRDefault="000A5F6D" w:rsidP="007F25D7">
      <w:pPr>
        <w:snapToGrid w:val="0"/>
        <w:spacing w:after="0" w:line="240" w:lineRule="auto"/>
        <w:rPr>
          <w:rFonts w:ascii="Times New Roman" w:eastAsia="PMingLiU" w:hAnsi="Times New Roman" w:cs="Times New Roman"/>
          <w:sz w:val="24"/>
          <w:szCs w:val="24"/>
          <w:lang w:val="en-US" w:eastAsia="zh-TW"/>
        </w:rPr>
      </w:pPr>
    </w:p>
    <w:p w14:paraId="02685A62" w14:textId="5B1F3396" w:rsidR="007F25D7" w:rsidRPr="007F25D7" w:rsidRDefault="007F25D7" w:rsidP="007F25D7">
      <w:pPr>
        <w:snapToGrid w:val="0"/>
        <w:spacing w:after="0" w:line="240" w:lineRule="auto"/>
        <w:rPr>
          <w:rFonts w:ascii="Times New Roman" w:eastAsia="PMingLiU" w:hAnsi="Times New Roman" w:cs="Times New Roman"/>
          <w:sz w:val="24"/>
          <w:szCs w:val="24"/>
          <w:lang w:val="en-US"/>
        </w:rPr>
      </w:pPr>
      <w:r w:rsidRPr="007F25D7">
        <w:rPr>
          <w:rFonts w:ascii="Times New Roman" w:eastAsia="PMingLiU" w:hAnsi="Times New Roman" w:cs="Times New Roman"/>
          <w:sz w:val="24"/>
          <w:szCs w:val="24"/>
          <w:lang w:val="en-US" w:eastAsia="zh-TW"/>
        </w:rPr>
        <w:br/>
      </w:r>
      <w:r w:rsidR="00EF667A" w:rsidRPr="00EF667A">
        <w:rPr>
          <w:rFonts w:ascii="Times New Roman" w:eastAsia="SimSun" w:hAnsi="Times New Roman" w:cs="Times New Roman"/>
          <w:sz w:val="24"/>
          <w:szCs w:val="24"/>
          <w:lang w:val="en-US" w:eastAsia="zh-CN"/>
        </w:rPr>
        <w:t>_____________________</w:t>
      </w:r>
    </w:p>
    <w:p w14:paraId="26F80CD2" w14:textId="77777777" w:rsidR="00921FFB" w:rsidRDefault="00921FFB" w:rsidP="007F25D7">
      <w:pPr>
        <w:snapToGrid w:val="0"/>
        <w:spacing w:after="0" w:line="240" w:lineRule="auto"/>
        <w:rPr>
          <w:rFonts w:ascii="Times New Roman" w:eastAsia="PMingLiU" w:hAnsi="Times New Roman" w:cs="Times New Roman"/>
          <w:sz w:val="24"/>
          <w:szCs w:val="24"/>
          <w:u w:val="single"/>
          <w:lang w:val="en-GB" w:eastAsia="zh-TW"/>
        </w:rPr>
      </w:pPr>
    </w:p>
    <w:p w14:paraId="30379377" w14:textId="77777777" w:rsidR="000A5F6D" w:rsidRPr="00426EA1" w:rsidRDefault="000A5F6D" w:rsidP="007F25D7">
      <w:pPr>
        <w:snapToGrid w:val="0"/>
        <w:spacing w:after="0" w:line="240" w:lineRule="auto"/>
        <w:rPr>
          <w:rFonts w:ascii="Times New Roman" w:eastAsia="PMingLiU" w:hAnsi="Times New Roman" w:cs="Times New Roman"/>
          <w:sz w:val="24"/>
          <w:szCs w:val="24"/>
          <w:u w:val="single"/>
          <w:lang w:val="en-GB" w:eastAsia="zh-TW"/>
        </w:rPr>
      </w:pPr>
    </w:p>
    <w:p w14:paraId="786009FC" w14:textId="51B1DCDE" w:rsidR="007F25D7" w:rsidRPr="00A82BA6" w:rsidRDefault="00EF667A" w:rsidP="007F25D7">
      <w:pPr>
        <w:snapToGrid w:val="0"/>
        <w:spacing w:after="0" w:line="240" w:lineRule="auto"/>
        <w:rPr>
          <w:rFonts w:ascii="Times New Roman" w:eastAsia="PMingLiU" w:hAnsi="Times New Roman" w:cs="Times New Roman"/>
          <w:sz w:val="24"/>
          <w:szCs w:val="24"/>
          <w:u w:val="single"/>
          <w:lang w:val="en-GB" w:eastAsia="zh-TW"/>
        </w:rPr>
      </w:pPr>
      <w:r w:rsidRPr="00EF667A">
        <w:rPr>
          <w:rFonts w:ascii="Times New Roman" w:eastAsia="SimSun" w:hAnsi="Times New Roman" w:cs="Times New Roman" w:hint="eastAsia"/>
          <w:sz w:val="24"/>
          <w:szCs w:val="24"/>
          <w:u w:val="single"/>
          <w:lang w:val="en-GB" w:eastAsia="zh-CN"/>
        </w:rPr>
        <w:t>传媒联络</w:t>
      </w:r>
      <w:r w:rsidRPr="00EF667A">
        <w:rPr>
          <w:rFonts w:ascii="Times New Roman" w:eastAsia="SimSun" w:hAnsi="Times New Roman" w:cs="Times New Roman"/>
          <w:sz w:val="24"/>
          <w:szCs w:val="24"/>
          <w:u w:val="single"/>
          <w:lang w:val="en-GB" w:eastAsia="zh-CN"/>
        </w:rPr>
        <w:t>:</w:t>
      </w:r>
    </w:p>
    <w:p w14:paraId="176C0515" w14:textId="00326D27" w:rsidR="007F25D7" w:rsidRPr="00426EA1" w:rsidRDefault="00EF667A" w:rsidP="007F25D7">
      <w:pPr>
        <w:snapToGrid w:val="0"/>
        <w:spacing w:after="0" w:line="240" w:lineRule="auto"/>
        <w:rPr>
          <w:rFonts w:ascii="Times New Roman" w:eastAsia="PMingLiU" w:hAnsi="Times New Roman" w:cs="Times New Roman"/>
          <w:sz w:val="24"/>
          <w:szCs w:val="24"/>
          <w:lang w:val="en-GB" w:eastAsia="zh-TW"/>
        </w:rPr>
      </w:pPr>
      <w:r w:rsidRPr="00EF667A">
        <w:rPr>
          <w:rFonts w:ascii="Times New Roman" w:eastAsia="SimSun" w:hAnsi="Times New Roman" w:cs="Times New Roman"/>
          <w:sz w:val="24"/>
          <w:szCs w:val="24"/>
          <w:lang w:val="en-GB" w:eastAsia="zh-CN"/>
        </w:rPr>
        <w:t>Yacine Sar</w:t>
      </w:r>
      <w:r w:rsidRPr="00EF667A">
        <w:rPr>
          <w:rFonts w:ascii="Times New Roman" w:eastAsia="SimSun" w:hAnsi="Times New Roman" w:cs="Times New Roman" w:hint="eastAsia"/>
          <w:sz w:val="24"/>
          <w:szCs w:val="24"/>
          <w:lang w:val="en-GB" w:eastAsia="zh-CN"/>
        </w:rPr>
        <w:t>女士</w:t>
      </w:r>
      <w:r w:rsidR="007F25D7" w:rsidRPr="007F25D7">
        <w:rPr>
          <w:rFonts w:ascii="Times New Roman" w:eastAsia="PMingLiU" w:hAnsi="Times New Roman" w:cs="Times New Roman"/>
          <w:sz w:val="24"/>
          <w:szCs w:val="24"/>
          <w:lang w:val="en-GB" w:eastAsia="zh-TW"/>
        </w:rPr>
        <w:t xml:space="preserve"> </w:t>
      </w:r>
    </w:p>
    <w:p w14:paraId="719817A2" w14:textId="7C39DD83" w:rsidR="00E05207" w:rsidRPr="007F25D7" w:rsidRDefault="00EF667A" w:rsidP="007F25D7">
      <w:pPr>
        <w:snapToGrid w:val="0"/>
        <w:spacing w:after="0" w:line="240" w:lineRule="auto"/>
        <w:rPr>
          <w:rFonts w:ascii="Times New Roman" w:eastAsia="PMingLiU" w:hAnsi="Times New Roman" w:cs="Times New Roman"/>
          <w:sz w:val="24"/>
          <w:szCs w:val="24"/>
          <w:lang w:val="en-GB" w:eastAsia="zh-TW"/>
        </w:rPr>
      </w:pPr>
      <w:r w:rsidRPr="00EF667A">
        <w:rPr>
          <w:rFonts w:ascii="Times New Roman" w:eastAsia="SimSun" w:hAnsi="Times New Roman" w:cs="Times New Roman" w:hint="eastAsia"/>
          <w:sz w:val="24"/>
          <w:szCs w:val="24"/>
          <w:lang w:val="en-GB" w:eastAsia="zh-CN"/>
        </w:rPr>
        <w:t>电话</w:t>
      </w:r>
      <w:r w:rsidRPr="00EF667A">
        <w:rPr>
          <w:rFonts w:ascii="Times New Roman" w:eastAsia="SimSun" w:hAnsi="Times New Roman" w:cs="Times New Roman"/>
          <w:sz w:val="24"/>
          <w:szCs w:val="24"/>
          <w:lang w:val="en-GB" w:eastAsia="zh-CN"/>
        </w:rPr>
        <w:t>: +41 22 900 2027</w:t>
      </w:r>
    </w:p>
    <w:p w14:paraId="260BBCD7" w14:textId="5BCF2D54" w:rsidR="007F25D7" w:rsidRPr="007F25D7" w:rsidRDefault="00EF667A" w:rsidP="007F25D7">
      <w:pPr>
        <w:snapToGrid w:val="0"/>
        <w:spacing w:after="0" w:line="240" w:lineRule="auto"/>
        <w:rPr>
          <w:rFonts w:ascii="Times New Roman" w:eastAsia="PMingLiU" w:hAnsi="Times New Roman" w:cs="Times New Roman"/>
          <w:sz w:val="24"/>
          <w:szCs w:val="24"/>
          <w:lang w:val="en-GB" w:eastAsia="zh-TW"/>
        </w:rPr>
      </w:pPr>
      <w:r w:rsidRPr="00EF667A">
        <w:rPr>
          <w:rFonts w:ascii="Times New Roman" w:eastAsia="SimSun" w:hAnsi="Times New Roman" w:cs="Times New Roman" w:hint="eastAsia"/>
          <w:sz w:val="24"/>
          <w:szCs w:val="24"/>
          <w:lang w:val="en-GB" w:eastAsia="zh-CN"/>
        </w:rPr>
        <w:t>电邮</w:t>
      </w:r>
      <w:r w:rsidRPr="00EF667A">
        <w:rPr>
          <w:rFonts w:ascii="Times New Roman" w:eastAsia="SimSun" w:hAnsi="Times New Roman" w:cs="Times New Roman"/>
          <w:sz w:val="24"/>
          <w:szCs w:val="24"/>
          <w:lang w:val="en-GB" w:eastAsia="zh-CN"/>
        </w:rPr>
        <w:t>: yacine@urwerk.com</w:t>
      </w:r>
      <w:r w:rsidR="007F25D7" w:rsidRPr="007F25D7">
        <w:rPr>
          <w:rFonts w:ascii="Times New Roman" w:eastAsia="PMingLiU" w:hAnsi="Times New Roman" w:cs="Times New Roman"/>
          <w:sz w:val="24"/>
          <w:szCs w:val="24"/>
          <w:lang w:val="en-GB" w:eastAsia="zh-TW"/>
        </w:rPr>
        <w:t xml:space="preserve">     </w:t>
      </w:r>
    </w:p>
    <w:p w14:paraId="13F9F7B0" w14:textId="5FDF9765" w:rsidR="00DE610F" w:rsidRPr="00426EA1" w:rsidRDefault="00EF667A" w:rsidP="00B753DE">
      <w:pPr>
        <w:spacing w:after="0"/>
        <w:jc w:val="both"/>
        <w:rPr>
          <w:rFonts w:ascii="Times New Roman" w:hAnsi="Times New Roman" w:cs="Times New Roman"/>
          <w:sz w:val="24"/>
          <w:szCs w:val="24"/>
          <w:lang w:val="en-GB"/>
        </w:rPr>
      </w:pPr>
      <w:r w:rsidRPr="00EF667A">
        <w:rPr>
          <w:rFonts w:ascii="Times New Roman" w:eastAsia="SimSun" w:hAnsi="Times New Roman" w:cs="Times New Roman"/>
          <w:sz w:val="24"/>
          <w:szCs w:val="24"/>
          <w:lang w:val="en-GB" w:eastAsia="zh-CN"/>
        </w:rPr>
        <w:t>https://www.urwerk.com/press</w:t>
      </w:r>
    </w:p>
    <w:p w14:paraId="5B2554E7" w14:textId="77777777" w:rsidR="00A916C3" w:rsidRPr="00426EA1" w:rsidRDefault="00A916C3" w:rsidP="00DE610F">
      <w:pPr>
        <w:rPr>
          <w:rFonts w:ascii="Times New Roman" w:hAnsi="Times New Roman" w:cs="Times New Roman"/>
          <w:sz w:val="24"/>
          <w:szCs w:val="24"/>
          <w:lang w:val="en-GB"/>
        </w:rPr>
      </w:pPr>
    </w:p>
    <w:sectPr w:rsidR="00A916C3" w:rsidRPr="00426EA1">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29C68" w14:textId="77777777" w:rsidR="007B5723" w:rsidRDefault="007B5723" w:rsidP="00F42D88">
      <w:pPr>
        <w:spacing w:after="0" w:line="240" w:lineRule="auto"/>
      </w:pPr>
      <w:r>
        <w:separator/>
      </w:r>
    </w:p>
  </w:endnote>
  <w:endnote w:type="continuationSeparator" w:id="0">
    <w:p w14:paraId="7644B5C8" w14:textId="77777777" w:rsidR="007B5723" w:rsidRDefault="007B5723" w:rsidP="00F4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7E091" w14:textId="77777777" w:rsidR="007B5723" w:rsidRDefault="007B5723" w:rsidP="00F42D88">
      <w:pPr>
        <w:spacing w:after="0" w:line="240" w:lineRule="auto"/>
      </w:pPr>
      <w:r>
        <w:separator/>
      </w:r>
    </w:p>
  </w:footnote>
  <w:footnote w:type="continuationSeparator" w:id="0">
    <w:p w14:paraId="12C75455" w14:textId="77777777" w:rsidR="007B5723" w:rsidRDefault="007B5723" w:rsidP="00F42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1DCBE" w14:textId="77777777" w:rsidR="00F42D88" w:rsidRDefault="00F42D88" w:rsidP="00F42D88">
    <w:pPr>
      <w:pStyle w:val="En-tte"/>
      <w:jc w:val="right"/>
    </w:pPr>
    <w:r>
      <w:rPr>
        <w:noProof/>
        <w:lang w:eastAsia="fr-CH"/>
      </w:rPr>
      <w:drawing>
        <wp:inline distT="0" distB="0" distL="0" distR="0" wp14:anchorId="139AB22D" wp14:editId="30B236E0">
          <wp:extent cx="2520000" cy="684412"/>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p w14:paraId="222E4070" w14:textId="77777777" w:rsidR="00F42D88" w:rsidRDefault="00F42D8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178"/>
    <w:rsid w:val="000455B4"/>
    <w:rsid w:val="0005340A"/>
    <w:rsid w:val="00066434"/>
    <w:rsid w:val="00073878"/>
    <w:rsid w:val="00073E6C"/>
    <w:rsid w:val="00077C34"/>
    <w:rsid w:val="000A5F6D"/>
    <w:rsid w:val="000B6A84"/>
    <w:rsid w:val="000C61C9"/>
    <w:rsid w:val="00125414"/>
    <w:rsid w:val="001510C5"/>
    <w:rsid w:val="00165BCC"/>
    <w:rsid w:val="001C05E6"/>
    <w:rsid w:val="001C68CD"/>
    <w:rsid w:val="001C73BF"/>
    <w:rsid w:val="001F1275"/>
    <w:rsid w:val="0020514D"/>
    <w:rsid w:val="0020742E"/>
    <w:rsid w:val="0026760E"/>
    <w:rsid w:val="00271BF0"/>
    <w:rsid w:val="002835CA"/>
    <w:rsid w:val="002B399D"/>
    <w:rsid w:val="002C2FDB"/>
    <w:rsid w:val="002C5D21"/>
    <w:rsid w:val="002D7D25"/>
    <w:rsid w:val="002F31C5"/>
    <w:rsid w:val="00307588"/>
    <w:rsid w:val="003130A9"/>
    <w:rsid w:val="0034219C"/>
    <w:rsid w:val="00371FC6"/>
    <w:rsid w:val="003877DA"/>
    <w:rsid w:val="00387989"/>
    <w:rsid w:val="003A036B"/>
    <w:rsid w:val="003A58B0"/>
    <w:rsid w:val="003D38FA"/>
    <w:rsid w:val="003D7905"/>
    <w:rsid w:val="003E4319"/>
    <w:rsid w:val="003F2FCA"/>
    <w:rsid w:val="003F3D75"/>
    <w:rsid w:val="00426EA1"/>
    <w:rsid w:val="00441A34"/>
    <w:rsid w:val="004509AD"/>
    <w:rsid w:val="004531A9"/>
    <w:rsid w:val="0046430A"/>
    <w:rsid w:val="00466C35"/>
    <w:rsid w:val="00473EEC"/>
    <w:rsid w:val="0048744F"/>
    <w:rsid w:val="004B4F2B"/>
    <w:rsid w:val="004C2650"/>
    <w:rsid w:val="004F2D8F"/>
    <w:rsid w:val="005005D5"/>
    <w:rsid w:val="00503E8D"/>
    <w:rsid w:val="005046D0"/>
    <w:rsid w:val="0052198B"/>
    <w:rsid w:val="00527702"/>
    <w:rsid w:val="00546DA0"/>
    <w:rsid w:val="0056301B"/>
    <w:rsid w:val="0057231D"/>
    <w:rsid w:val="00574FE0"/>
    <w:rsid w:val="0058575F"/>
    <w:rsid w:val="00590670"/>
    <w:rsid w:val="005C7DB3"/>
    <w:rsid w:val="00601C03"/>
    <w:rsid w:val="00605339"/>
    <w:rsid w:val="00605E9E"/>
    <w:rsid w:val="00623961"/>
    <w:rsid w:val="0062414E"/>
    <w:rsid w:val="00643F08"/>
    <w:rsid w:val="0065082D"/>
    <w:rsid w:val="0065632F"/>
    <w:rsid w:val="006762ED"/>
    <w:rsid w:val="0068770D"/>
    <w:rsid w:val="006A4B3C"/>
    <w:rsid w:val="006B1767"/>
    <w:rsid w:val="006E1957"/>
    <w:rsid w:val="006F476C"/>
    <w:rsid w:val="00703FD1"/>
    <w:rsid w:val="00706F68"/>
    <w:rsid w:val="007276A3"/>
    <w:rsid w:val="00747DA6"/>
    <w:rsid w:val="00791E8B"/>
    <w:rsid w:val="007A2E23"/>
    <w:rsid w:val="007A7248"/>
    <w:rsid w:val="007B5723"/>
    <w:rsid w:val="007B78F2"/>
    <w:rsid w:val="007D307F"/>
    <w:rsid w:val="007F25D7"/>
    <w:rsid w:val="007F3AF9"/>
    <w:rsid w:val="0080250F"/>
    <w:rsid w:val="0084723A"/>
    <w:rsid w:val="00876AB5"/>
    <w:rsid w:val="00895422"/>
    <w:rsid w:val="008B3115"/>
    <w:rsid w:val="008B4178"/>
    <w:rsid w:val="008D281F"/>
    <w:rsid w:val="008D409E"/>
    <w:rsid w:val="008E34E9"/>
    <w:rsid w:val="009065BB"/>
    <w:rsid w:val="009140EF"/>
    <w:rsid w:val="00921FFB"/>
    <w:rsid w:val="00935D69"/>
    <w:rsid w:val="0093677E"/>
    <w:rsid w:val="00964292"/>
    <w:rsid w:val="00972321"/>
    <w:rsid w:val="00997D34"/>
    <w:rsid w:val="009B3081"/>
    <w:rsid w:val="009D26E5"/>
    <w:rsid w:val="009D6339"/>
    <w:rsid w:val="00A32F5A"/>
    <w:rsid w:val="00A54C0F"/>
    <w:rsid w:val="00A5733D"/>
    <w:rsid w:val="00A80975"/>
    <w:rsid w:val="00A82BA6"/>
    <w:rsid w:val="00A916C3"/>
    <w:rsid w:val="00AB4F73"/>
    <w:rsid w:val="00AF268E"/>
    <w:rsid w:val="00B0725D"/>
    <w:rsid w:val="00B109EB"/>
    <w:rsid w:val="00B323E9"/>
    <w:rsid w:val="00B415E5"/>
    <w:rsid w:val="00B501CD"/>
    <w:rsid w:val="00B753DE"/>
    <w:rsid w:val="00B759C6"/>
    <w:rsid w:val="00B77641"/>
    <w:rsid w:val="00B871C8"/>
    <w:rsid w:val="00BA0695"/>
    <w:rsid w:val="00BA14BC"/>
    <w:rsid w:val="00BB1327"/>
    <w:rsid w:val="00BC7D11"/>
    <w:rsid w:val="00BD74A8"/>
    <w:rsid w:val="00C20D63"/>
    <w:rsid w:val="00C54DFB"/>
    <w:rsid w:val="00C65F26"/>
    <w:rsid w:val="00C777FF"/>
    <w:rsid w:val="00C8324B"/>
    <w:rsid w:val="00C90D3E"/>
    <w:rsid w:val="00CB36BB"/>
    <w:rsid w:val="00CC1FDE"/>
    <w:rsid w:val="00CC524E"/>
    <w:rsid w:val="00CE39FB"/>
    <w:rsid w:val="00CF040E"/>
    <w:rsid w:val="00CF6279"/>
    <w:rsid w:val="00D748F1"/>
    <w:rsid w:val="00D90D53"/>
    <w:rsid w:val="00D94A41"/>
    <w:rsid w:val="00DB6788"/>
    <w:rsid w:val="00DD691A"/>
    <w:rsid w:val="00DE46BB"/>
    <w:rsid w:val="00DE610F"/>
    <w:rsid w:val="00E05207"/>
    <w:rsid w:val="00E07258"/>
    <w:rsid w:val="00E072E0"/>
    <w:rsid w:val="00E110D2"/>
    <w:rsid w:val="00E12A63"/>
    <w:rsid w:val="00E24089"/>
    <w:rsid w:val="00E52048"/>
    <w:rsid w:val="00E645D5"/>
    <w:rsid w:val="00E71DB1"/>
    <w:rsid w:val="00E7253E"/>
    <w:rsid w:val="00E72B55"/>
    <w:rsid w:val="00E75A5C"/>
    <w:rsid w:val="00E855C2"/>
    <w:rsid w:val="00E9120A"/>
    <w:rsid w:val="00E96675"/>
    <w:rsid w:val="00EC4962"/>
    <w:rsid w:val="00EC51AB"/>
    <w:rsid w:val="00ED0BDD"/>
    <w:rsid w:val="00ED0F8B"/>
    <w:rsid w:val="00ED76A6"/>
    <w:rsid w:val="00EF667A"/>
    <w:rsid w:val="00F05215"/>
    <w:rsid w:val="00F06B91"/>
    <w:rsid w:val="00F23331"/>
    <w:rsid w:val="00F34CF5"/>
    <w:rsid w:val="00F37035"/>
    <w:rsid w:val="00F42D88"/>
    <w:rsid w:val="00F479BC"/>
    <w:rsid w:val="00F85228"/>
    <w:rsid w:val="00F90E8C"/>
    <w:rsid w:val="00FA6D71"/>
    <w:rsid w:val="00FA708A"/>
    <w:rsid w:val="00FA7BE1"/>
    <w:rsid w:val="00FB7CB2"/>
    <w:rsid w:val="00FD414C"/>
    <w:rsid w:val="00FE3FFF"/>
    <w:rsid w:val="00FF13DA"/>
    <w:rsid w:val="00FF6F85"/>
  </w:rsids>
  <m:mathPr>
    <m:mathFont m:val="Cambria Math"/>
    <m:brkBin m:val="before"/>
    <m:brkBinSub m:val="--"/>
    <m:smallFrac m:val="0"/>
    <m:dispDef/>
    <m:lMargin m:val="0"/>
    <m:rMargin m:val="0"/>
    <m:defJc m:val="centerGroup"/>
    <m:wrapIndent m:val="1440"/>
    <m:intLim m:val="subSup"/>
    <m:naryLim m:val="undOvr"/>
  </m:mathPr>
  <w:themeFontLang w:val="fr-CH"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F7F12"/>
  <w15:chartTrackingRefBased/>
  <w15:docId w15:val="{C285502F-247B-4FF0-901F-7CDCB45F8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33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DE610F"/>
    <w:rPr>
      <w:color w:val="0563C1"/>
      <w:u w:val="single"/>
    </w:rPr>
  </w:style>
  <w:style w:type="table" w:styleId="Grilledutableau">
    <w:name w:val="Table Grid"/>
    <w:basedOn w:val="TableauNormal"/>
    <w:uiPriority w:val="39"/>
    <w:rsid w:val="00DE6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42D88"/>
    <w:pPr>
      <w:tabs>
        <w:tab w:val="center" w:pos="4536"/>
        <w:tab w:val="right" w:pos="9072"/>
      </w:tabs>
      <w:spacing w:after="0" w:line="240" w:lineRule="auto"/>
    </w:pPr>
  </w:style>
  <w:style w:type="character" w:customStyle="1" w:styleId="En-tteCar">
    <w:name w:val="En-tête Car"/>
    <w:basedOn w:val="Policepardfaut"/>
    <w:link w:val="En-tte"/>
    <w:uiPriority w:val="99"/>
    <w:rsid w:val="00F42D88"/>
  </w:style>
  <w:style w:type="paragraph" w:styleId="Pieddepage">
    <w:name w:val="footer"/>
    <w:basedOn w:val="Normal"/>
    <w:link w:val="PieddepageCar"/>
    <w:uiPriority w:val="99"/>
    <w:unhideWhenUsed/>
    <w:rsid w:val="00F42D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D88"/>
  </w:style>
  <w:style w:type="paragraph" w:styleId="Sansinterligne">
    <w:name w:val="No Spacing"/>
    <w:uiPriority w:val="1"/>
    <w:qFormat/>
    <w:rsid w:val="000455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7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94216-79D4-46E0-BBB5-AFCA64B89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226</Words>
  <Characters>1248</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Yacine Sar</cp:lastModifiedBy>
  <cp:revision>2</cp:revision>
  <dcterms:created xsi:type="dcterms:W3CDTF">2021-08-23T08:47:00Z</dcterms:created>
  <dcterms:modified xsi:type="dcterms:W3CDTF">2021-08-23T08:47:00Z</dcterms:modified>
</cp:coreProperties>
</file>